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269" w:rsidRPr="00391B18" w:rsidRDefault="00305C1B" w:rsidP="00CB09F8">
      <w:pPr>
        <w:shd w:val="clear" w:color="auto" w:fill="FFFFFF"/>
        <w:outlineLvl w:val="0"/>
        <w:rPr>
          <w:rFonts w:ascii="Calibri" w:eastAsia="Times New Roman" w:hAnsi="Calibri" w:cs="Arial"/>
          <w:b/>
          <w:color w:val="005991"/>
          <w:kern w:val="36"/>
          <w:sz w:val="48"/>
          <w:szCs w:val="48"/>
        </w:rPr>
      </w:pPr>
      <w:r w:rsidRPr="00391B18">
        <w:rPr>
          <w:rFonts w:ascii="Calibri" w:eastAsia="Times New Roman" w:hAnsi="Calibri" w:cs="Arial"/>
          <w:b/>
          <w:color w:val="005991"/>
          <w:kern w:val="36"/>
          <w:sz w:val="48"/>
          <w:szCs w:val="48"/>
        </w:rPr>
        <w:t>Student Assistance Services Corp</w:t>
      </w:r>
      <w:r w:rsidR="007C3CC3" w:rsidRPr="00391B18">
        <w:rPr>
          <w:rFonts w:ascii="Calibri" w:eastAsia="Times New Roman" w:hAnsi="Calibri" w:cs="Arial"/>
          <w:b/>
          <w:color w:val="005991"/>
          <w:kern w:val="36"/>
          <w:sz w:val="48"/>
          <w:szCs w:val="48"/>
        </w:rPr>
        <w:t>oration</w:t>
      </w:r>
      <w:r w:rsidR="00555EB3" w:rsidRPr="00391B18">
        <w:rPr>
          <w:rFonts w:ascii="Calibri" w:eastAsia="Times New Roman" w:hAnsi="Calibri" w:cs="Arial"/>
          <w:b/>
          <w:color w:val="005991"/>
          <w:kern w:val="36"/>
          <w:sz w:val="48"/>
          <w:szCs w:val="48"/>
        </w:rPr>
        <w:t xml:space="preserve"> </w:t>
      </w:r>
    </w:p>
    <w:p w:rsidR="00B1111C" w:rsidRPr="00616BA3" w:rsidRDefault="00B1111C" w:rsidP="00B1111C">
      <w:pPr>
        <w:pStyle w:val="Default"/>
        <w:spacing w:line="252" w:lineRule="auto"/>
        <w:jc w:val="center"/>
        <w:rPr>
          <w:rFonts w:ascii="Calibri" w:hAnsi="Calibri" w:cs="Calibri"/>
          <w:b/>
          <w:sz w:val="56"/>
          <w:szCs w:val="56"/>
        </w:rPr>
      </w:pPr>
      <w:r w:rsidRPr="00616BA3">
        <w:rPr>
          <w:rFonts w:ascii="Calibri" w:hAnsi="Calibri" w:cs="Calibri"/>
          <w:b/>
          <w:sz w:val="56"/>
          <w:szCs w:val="56"/>
        </w:rPr>
        <w:t xml:space="preserve">A </w:t>
      </w:r>
      <w:r w:rsidR="00192651">
        <w:rPr>
          <w:rFonts w:ascii="Calibri" w:hAnsi="Calibri" w:cs="Calibri"/>
          <w:b/>
          <w:sz w:val="56"/>
          <w:szCs w:val="56"/>
        </w:rPr>
        <w:t>M</w:t>
      </w:r>
      <w:r w:rsidRPr="00616BA3">
        <w:rPr>
          <w:rFonts w:ascii="Calibri" w:hAnsi="Calibri" w:cs="Calibri"/>
          <w:b/>
          <w:sz w:val="56"/>
          <w:szCs w:val="56"/>
        </w:rPr>
        <w:t>orning with Dr. Diaz</w:t>
      </w:r>
    </w:p>
    <w:p w:rsidR="00B1111C" w:rsidRPr="00616BA3" w:rsidRDefault="00B1111C" w:rsidP="00B1111C">
      <w:pPr>
        <w:pStyle w:val="Default"/>
        <w:spacing w:line="252" w:lineRule="auto"/>
        <w:rPr>
          <w:rFonts w:ascii="Calibri" w:hAnsi="Calibri" w:cs="Calibri"/>
          <w:b/>
          <w:sz w:val="40"/>
          <w:szCs w:val="40"/>
        </w:rPr>
      </w:pPr>
      <w:r w:rsidRPr="00616BA3">
        <w:rPr>
          <w:rFonts w:ascii="Calibri" w:hAnsi="Calibri" w:cs="Calibri"/>
          <w:b/>
          <w:sz w:val="40"/>
          <w:szCs w:val="40"/>
        </w:rPr>
        <w:t>1.</w:t>
      </w:r>
      <w:r w:rsidRPr="00616BA3">
        <w:rPr>
          <w:rFonts w:ascii="Calibri" w:hAnsi="Calibri" w:cs="Calibri"/>
          <w:b/>
          <w:sz w:val="40"/>
          <w:szCs w:val="40"/>
        </w:rPr>
        <w:tab/>
        <w:t xml:space="preserve"> Cultural Issues for Clinical Work with Adolescents</w:t>
      </w:r>
    </w:p>
    <w:p w:rsidR="00B1111C" w:rsidRDefault="00B1111C" w:rsidP="00B1111C">
      <w:pPr>
        <w:pStyle w:val="Default"/>
        <w:spacing w:line="252" w:lineRule="auto"/>
        <w:rPr>
          <w:rFonts w:ascii="Calibri" w:hAnsi="Calibri" w:cs="Calibri"/>
          <w:b/>
          <w:sz w:val="72"/>
          <w:szCs w:val="72"/>
        </w:rPr>
      </w:pPr>
      <w:r w:rsidRPr="00616BA3">
        <w:rPr>
          <w:rFonts w:ascii="Calibri" w:hAnsi="Calibri" w:cs="Calibri"/>
          <w:b/>
          <w:sz w:val="40"/>
          <w:szCs w:val="40"/>
        </w:rPr>
        <w:t>2</w:t>
      </w:r>
      <w:r w:rsidR="003B6E28">
        <w:rPr>
          <w:rFonts w:ascii="Calibri" w:hAnsi="Calibri" w:cs="Calibri"/>
          <w:b/>
          <w:sz w:val="40"/>
          <w:szCs w:val="40"/>
        </w:rPr>
        <w:t>.</w:t>
      </w:r>
      <w:r w:rsidR="003B6E28">
        <w:rPr>
          <w:rFonts w:ascii="Calibri" w:hAnsi="Calibri" w:cs="Calibri"/>
          <w:b/>
          <w:sz w:val="40"/>
          <w:szCs w:val="40"/>
        </w:rPr>
        <w:tab/>
        <w:t xml:space="preserve"> Disruptive Behavior Disorders </w:t>
      </w:r>
      <w:r w:rsidR="00EB4CC2">
        <w:rPr>
          <w:rFonts w:ascii="Calibri" w:hAnsi="Calibri" w:cs="Calibri"/>
          <w:b/>
          <w:sz w:val="40"/>
          <w:szCs w:val="40"/>
        </w:rPr>
        <w:t>and</w:t>
      </w:r>
      <w:r w:rsidR="003B6E28">
        <w:rPr>
          <w:rFonts w:ascii="Calibri" w:hAnsi="Calibri" w:cs="Calibri"/>
          <w:b/>
          <w:sz w:val="40"/>
          <w:szCs w:val="40"/>
        </w:rPr>
        <w:t xml:space="preserve"> Adolescents</w:t>
      </w:r>
    </w:p>
    <w:p w:rsidR="00B1111C" w:rsidRPr="00616BA3" w:rsidRDefault="00B1111C" w:rsidP="005C01F6">
      <w:pPr>
        <w:pStyle w:val="Default"/>
        <w:jc w:val="center"/>
        <w:rPr>
          <w:rFonts w:ascii="Calibri" w:hAnsi="Calibri"/>
          <w:b/>
          <w:sz w:val="36"/>
          <w:szCs w:val="36"/>
        </w:rPr>
      </w:pPr>
      <w:r w:rsidRPr="00616BA3">
        <w:rPr>
          <w:rFonts w:ascii="Calibri" w:hAnsi="Calibri"/>
          <w:b/>
          <w:sz w:val="36"/>
          <w:szCs w:val="36"/>
        </w:rPr>
        <w:t>Wednesday August 8</w:t>
      </w:r>
      <w:r w:rsidRPr="00616BA3">
        <w:rPr>
          <w:rFonts w:ascii="Calibri" w:hAnsi="Calibri"/>
          <w:b/>
          <w:sz w:val="36"/>
          <w:szCs w:val="36"/>
          <w:vertAlign w:val="superscript"/>
        </w:rPr>
        <w:t>th</w:t>
      </w:r>
    </w:p>
    <w:p w:rsidR="00B1111C" w:rsidRPr="00616BA3" w:rsidRDefault="00B1111C" w:rsidP="005C01F6">
      <w:pPr>
        <w:pStyle w:val="Default"/>
        <w:jc w:val="center"/>
        <w:rPr>
          <w:rFonts w:ascii="Calibri" w:hAnsi="Calibri"/>
          <w:b/>
          <w:sz w:val="36"/>
          <w:szCs w:val="36"/>
        </w:rPr>
      </w:pPr>
      <w:r w:rsidRPr="00616BA3">
        <w:rPr>
          <w:rFonts w:ascii="Calibri" w:hAnsi="Calibri"/>
          <w:b/>
          <w:sz w:val="36"/>
          <w:szCs w:val="36"/>
        </w:rPr>
        <w:t>Cost $30 each topic</w:t>
      </w:r>
    </w:p>
    <w:p w:rsidR="00B1111C" w:rsidRPr="005F1A8A" w:rsidRDefault="00B1111C" w:rsidP="00B1111C">
      <w:pPr>
        <w:pStyle w:val="Default"/>
        <w:spacing w:line="252" w:lineRule="auto"/>
        <w:jc w:val="center"/>
        <w:rPr>
          <w:rFonts w:ascii="Calibri" w:hAnsi="Calibri"/>
          <w:b/>
        </w:rPr>
      </w:pPr>
      <w:r w:rsidRPr="005F1A8A">
        <w:rPr>
          <w:rFonts w:ascii="Calibri" w:hAnsi="Calibri"/>
          <w:b/>
        </w:rPr>
        <w:t xml:space="preserve">Location: </w:t>
      </w:r>
      <w:r w:rsidRPr="005F1A8A">
        <w:rPr>
          <w:rFonts w:ascii="Calibri" w:eastAsia="Times New Roman" w:hAnsi="Calibri"/>
          <w:color w:val="333333"/>
        </w:rPr>
        <w:t>Student Assistance Services Corporation</w:t>
      </w:r>
      <w:r w:rsidRPr="005F1A8A">
        <w:rPr>
          <w:rFonts w:ascii="Calibri" w:eastAsia="Times New Roman" w:hAnsi="Calibri"/>
          <w:color w:val="333333"/>
        </w:rPr>
        <w:br/>
        <w:t>660 White Plains Road, Tarr</w:t>
      </w:r>
      <w:r>
        <w:rPr>
          <w:rFonts w:ascii="Calibri" w:eastAsia="Times New Roman" w:hAnsi="Calibri"/>
          <w:color w:val="333333"/>
        </w:rPr>
        <w:t>ytown, NY 10591, (914) 332-1300</w:t>
      </w:r>
    </w:p>
    <w:p w:rsidR="00B1111C" w:rsidRPr="005F1A8A" w:rsidRDefault="00B1111C" w:rsidP="00B1111C">
      <w:pPr>
        <w:jc w:val="left"/>
        <w:rPr>
          <w:rFonts w:ascii="Calibri" w:hAnsi="Calibri" w:cs="Arial"/>
          <w:color w:val="000000"/>
          <w:sz w:val="16"/>
          <w:szCs w:val="16"/>
        </w:rPr>
      </w:pPr>
    </w:p>
    <w:p w:rsidR="00AA3D65" w:rsidRPr="002D2725" w:rsidRDefault="00B1111C" w:rsidP="00AA3D65">
      <w:pPr>
        <w:pStyle w:val="Default"/>
        <w:spacing w:line="252" w:lineRule="auto"/>
        <w:rPr>
          <w:rFonts w:ascii="Calibri" w:hAnsi="Calibri"/>
          <w:b/>
        </w:rPr>
      </w:pPr>
      <w:r w:rsidRPr="00B1111C">
        <w:rPr>
          <w:rFonts w:ascii="Calibri" w:hAnsi="Calibri" w:cs="Calibri"/>
          <w:b/>
          <w:bCs/>
        </w:rPr>
        <w:t>1. Cultural Issues for Clinical Work with Adolescents  9:00 – 10:</w:t>
      </w:r>
      <w:r w:rsidR="00CF3AAF">
        <w:rPr>
          <w:rFonts w:ascii="Calibri" w:hAnsi="Calibri" w:cs="Calibri"/>
          <w:b/>
          <w:bCs/>
        </w:rPr>
        <w:t>15</w:t>
      </w:r>
      <w:r w:rsidRPr="00B1111C">
        <w:rPr>
          <w:rFonts w:ascii="Calibri" w:hAnsi="Calibri" w:cs="Calibri"/>
          <w:b/>
          <w:bCs/>
        </w:rPr>
        <w:t xml:space="preserve"> AM. </w:t>
      </w:r>
      <w:r w:rsidRPr="00B1111C">
        <w:rPr>
          <w:rFonts w:ascii="Calibri" w:hAnsi="Calibri" w:cs="Calibri"/>
          <w:sz w:val="21"/>
          <w:szCs w:val="21"/>
        </w:rPr>
        <w:t xml:space="preserve">Dr. Diaz will discuss the cultural issues </w:t>
      </w:r>
      <w:r w:rsidR="00374A98">
        <w:rPr>
          <w:rFonts w:ascii="Calibri" w:hAnsi="Calibri" w:cs="Calibri"/>
          <w:sz w:val="21"/>
          <w:szCs w:val="21"/>
        </w:rPr>
        <w:t>that</w:t>
      </w:r>
      <w:r w:rsidRPr="00B1111C">
        <w:rPr>
          <w:rFonts w:ascii="Calibri" w:hAnsi="Calibri" w:cs="Calibri"/>
          <w:sz w:val="21"/>
          <w:szCs w:val="21"/>
        </w:rPr>
        <w:t xml:space="preserve"> impact </w:t>
      </w:r>
      <w:r w:rsidR="00EB4CC2">
        <w:rPr>
          <w:rFonts w:ascii="Calibri" w:hAnsi="Calibri" w:cs="Calibri"/>
          <w:sz w:val="21"/>
          <w:szCs w:val="21"/>
        </w:rPr>
        <w:t>clinical work with adolescents and strategies</w:t>
      </w:r>
      <w:r w:rsidRPr="00B1111C">
        <w:rPr>
          <w:rFonts w:ascii="Calibri" w:hAnsi="Calibri" w:cs="Calibri"/>
          <w:sz w:val="21"/>
          <w:szCs w:val="21"/>
        </w:rPr>
        <w:t xml:space="preserve"> for incorporating cultural competence </w:t>
      </w:r>
      <w:r w:rsidR="00EB4CC2">
        <w:rPr>
          <w:rFonts w:ascii="Calibri" w:hAnsi="Calibri" w:cs="Calibri"/>
          <w:sz w:val="21"/>
          <w:szCs w:val="21"/>
        </w:rPr>
        <w:t xml:space="preserve">skills </w:t>
      </w:r>
      <w:r w:rsidRPr="00B1111C">
        <w:rPr>
          <w:rFonts w:ascii="Calibri" w:hAnsi="Calibri" w:cs="Calibri"/>
          <w:sz w:val="21"/>
          <w:szCs w:val="21"/>
        </w:rPr>
        <w:t>and demonstrating cultural sensitivity will be discussed.  Registration = $30</w:t>
      </w:r>
      <w:r w:rsidR="00AA3D65">
        <w:rPr>
          <w:rFonts w:ascii="Calibri" w:hAnsi="Calibri" w:cs="Calibri"/>
          <w:sz w:val="21"/>
          <w:szCs w:val="21"/>
        </w:rPr>
        <w:t xml:space="preserve">.  </w:t>
      </w:r>
      <w:r w:rsidR="00AA3D65" w:rsidRPr="002D2725">
        <w:rPr>
          <w:rFonts w:ascii="Calibri" w:hAnsi="Calibri"/>
          <w:b/>
        </w:rPr>
        <w:t>Approved for: 1.</w:t>
      </w:r>
      <w:r w:rsidR="00CF3AAF">
        <w:rPr>
          <w:rFonts w:ascii="Calibri" w:hAnsi="Calibri"/>
          <w:b/>
        </w:rPr>
        <w:t>2</w:t>
      </w:r>
      <w:r w:rsidR="00AA3D65" w:rsidRPr="002D2725">
        <w:rPr>
          <w:rFonts w:ascii="Calibri" w:hAnsi="Calibri"/>
          <w:b/>
        </w:rPr>
        <w:t>5 Social Work and LMHC CEUs. Approval pending for: 1.</w:t>
      </w:r>
      <w:r w:rsidR="00360F46">
        <w:rPr>
          <w:rFonts w:ascii="Calibri" w:hAnsi="Calibri"/>
          <w:b/>
        </w:rPr>
        <w:t>2</w:t>
      </w:r>
      <w:r w:rsidR="00AA3D65" w:rsidRPr="002D2725">
        <w:rPr>
          <w:rFonts w:ascii="Calibri" w:hAnsi="Calibri"/>
          <w:b/>
        </w:rPr>
        <w:t>5 CPP/CPS credentialing and CASAC re-credentialing hours.</w:t>
      </w:r>
    </w:p>
    <w:p w:rsidR="00B1111C" w:rsidRPr="002D2725" w:rsidRDefault="00B1111C" w:rsidP="00B1111C">
      <w:pPr>
        <w:pStyle w:val="default0"/>
        <w:rPr>
          <w:rFonts w:ascii="Calibri" w:hAnsi="Calibri" w:cs="Calibri"/>
          <w:b/>
          <w:bCs/>
          <w:sz w:val="10"/>
          <w:szCs w:val="10"/>
        </w:rPr>
      </w:pPr>
    </w:p>
    <w:p w:rsidR="00AA3D65" w:rsidRPr="002D2725" w:rsidRDefault="00B1111C" w:rsidP="00AA3D65">
      <w:pPr>
        <w:pStyle w:val="Default"/>
        <w:spacing w:line="252" w:lineRule="auto"/>
        <w:rPr>
          <w:rFonts w:ascii="Calibri" w:hAnsi="Calibri"/>
          <w:b/>
        </w:rPr>
      </w:pPr>
      <w:r w:rsidRPr="00B1111C">
        <w:rPr>
          <w:rFonts w:ascii="Calibri" w:hAnsi="Calibri" w:cs="Calibri"/>
          <w:b/>
          <w:bCs/>
        </w:rPr>
        <w:t>2.  Disruptive Behavior Disorders  10:</w:t>
      </w:r>
      <w:r w:rsidR="00CF3AAF">
        <w:rPr>
          <w:rFonts w:ascii="Calibri" w:hAnsi="Calibri" w:cs="Calibri"/>
          <w:b/>
          <w:bCs/>
        </w:rPr>
        <w:t>30</w:t>
      </w:r>
      <w:r w:rsidRPr="00B1111C">
        <w:rPr>
          <w:rFonts w:ascii="Calibri" w:hAnsi="Calibri" w:cs="Calibri"/>
          <w:b/>
          <w:bCs/>
        </w:rPr>
        <w:t xml:space="preserve"> AM – 1</w:t>
      </w:r>
      <w:r w:rsidR="00CF3AAF">
        <w:rPr>
          <w:rFonts w:ascii="Calibri" w:hAnsi="Calibri" w:cs="Calibri"/>
          <w:b/>
          <w:bCs/>
        </w:rPr>
        <w:t>1</w:t>
      </w:r>
      <w:r w:rsidRPr="00B1111C">
        <w:rPr>
          <w:rFonts w:ascii="Calibri" w:hAnsi="Calibri" w:cs="Calibri"/>
          <w:b/>
          <w:bCs/>
        </w:rPr>
        <w:t>:</w:t>
      </w:r>
      <w:r w:rsidR="00CF3AAF">
        <w:rPr>
          <w:rFonts w:ascii="Calibri" w:hAnsi="Calibri" w:cs="Calibri"/>
          <w:b/>
          <w:bCs/>
        </w:rPr>
        <w:t>45</w:t>
      </w:r>
      <w:r w:rsidR="002B2398">
        <w:rPr>
          <w:rFonts w:ascii="Calibri" w:hAnsi="Calibri" w:cs="Calibri"/>
          <w:b/>
          <w:bCs/>
        </w:rPr>
        <w:t xml:space="preserve"> A</w:t>
      </w:r>
      <w:bookmarkStart w:id="0" w:name="_GoBack"/>
      <w:bookmarkEnd w:id="0"/>
      <w:r w:rsidRPr="00B1111C">
        <w:rPr>
          <w:rFonts w:ascii="Calibri" w:hAnsi="Calibri" w:cs="Calibri"/>
          <w:b/>
          <w:bCs/>
        </w:rPr>
        <w:t xml:space="preserve">M.  </w:t>
      </w:r>
      <w:r w:rsidR="00EE04F7" w:rsidRPr="00EE04F7">
        <w:rPr>
          <w:rFonts w:ascii="Calibri" w:hAnsi="Calibri" w:cs="Calibri"/>
          <w:sz w:val="21"/>
          <w:szCs w:val="21"/>
        </w:rPr>
        <w:t>Dr. Diaz will provide an overview of DSM criteria for Conduct Disorder and Oppositional Defiant Disorders, clinical interventions to promote emotional regulation, and the importance of parent, school based and classroom interventions.</w:t>
      </w:r>
      <w:r w:rsidR="00EE04F7">
        <w:rPr>
          <w:rFonts w:ascii="Calibri" w:hAnsi="Calibri" w:cs="Calibri"/>
          <w:sz w:val="21"/>
          <w:szCs w:val="21"/>
        </w:rPr>
        <w:t xml:space="preserve"> </w:t>
      </w:r>
      <w:r w:rsidRPr="00B1111C">
        <w:rPr>
          <w:rFonts w:ascii="Calibri" w:hAnsi="Calibri" w:cs="Calibri"/>
          <w:sz w:val="21"/>
          <w:szCs w:val="21"/>
        </w:rPr>
        <w:t xml:space="preserve"> Registration = $30</w:t>
      </w:r>
      <w:r w:rsidR="00AA3D65">
        <w:rPr>
          <w:rFonts w:ascii="Calibri" w:hAnsi="Calibri" w:cs="Calibri"/>
          <w:sz w:val="21"/>
          <w:szCs w:val="21"/>
        </w:rPr>
        <w:t xml:space="preserve">. </w:t>
      </w:r>
      <w:r w:rsidR="00AA3D65" w:rsidRPr="002D2725">
        <w:rPr>
          <w:rFonts w:ascii="Calibri" w:hAnsi="Calibri"/>
          <w:b/>
        </w:rPr>
        <w:t>Approved for: 1.</w:t>
      </w:r>
      <w:r w:rsidR="00360F46">
        <w:rPr>
          <w:rFonts w:ascii="Calibri" w:hAnsi="Calibri"/>
          <w:b/>
        </w:rPr>
        <w:t>2</w:t>
      </w:r>
      <w:r w:rsidR="00AA3D65" w:rsidRPr="002D2725">
        <w:rPr>
          <w:rFonts w:ascii="Calibri" w:hAnsi="Calibri"/>
          <w:b/>
        </w:rPr>
        <w:t>5 Social Work and LMHC CEUs. Approval pending for: 1.</w:t>
      </w:r>
      <w:r w:rsidR="00CF3AAF">
        <w:rPr>
          <w:rFonts w:ascii="Calibri" w:hAnsi="Calibri"/>
          <w:b/>
        </w:rPr>
        <w:t>2</w:t>
      </w:r>
      <w:r w:rsidR="00AA3D65" w:rsidRPr="002D2725">
        <w:rPr>
          <w:rFonts w:ascii="Calibri" w:hAnsi="Calibri"/>
          <w:b/>
        </w:rPr>
        <w:t>5 CPP/CPS credentialing and CASAC re-credentialing hours.</w:t>
      </w:r>
    </w:p>
    <w:p w:rsidR="00B1111C" w:rsidRPr="00C870F1" w:rsidRDefault="00B1111C" w:rsidP="00B1111C">
      <w:pPr>
        <w:jc w:val="left"/>
        <w:rPr>
          <w:rFonts w:ascii="Calibri" w:hAnsi="Calibri" w:cs="Tahoma"/>
          <w:b/>
          <w:color w:val="000000"/>
          <w:sz w:val="10"/>
          <w:szCs w:val="10"/>
        </w:rPr>
      </w:pPr>
    </w:p>
    <w:p w:rsidR="009E5A05" w:rsidRPr="00B1111C" w:rsidRDefault="00B1111C" w:rsidP="00B1111C">
      <w:pPr>
        <w:jc w:val="left"/>
        <w:rPr>
          <w:rFonts w:ascii="Calibri" w:hAnsi="Calibri"/>
          <w:sz w:val="24"/>
          <w:szCs w:val="24"/>
        </w:rPr>
      </w:pPr>
      <w:r w:rsidRPr="007D5E78">
        <w:rPr>
          <w:rFonts w:ascii="Calibri" w:hAnsi="Calibri" w:cs="Tahoma"/>
          <w:b/>
          <w:color w:val="000000"/>
          <w:sz w:val="24"/>
          <w:szCs w:val="24"/>
        </w:rPr>
        <w:t>Dr. Yamalis Diaz</w:t>
      </w:r>
      <w:r w:rsidRPr="007D5E78">
        <w:rPr>
          <w:rFonts w:ascii="Calibri" w:hAnsi="Calibri" w:cs="Tahoma"/>
          <w:color w:val="000000"/>
          <w:sz w:val="24"/>
          <w:szCs w:val="24"/>
        </w:rPr>
        <w:t xml:space="preserve"> is a Clinical Assistant Professor of child and adolescent psychiatry at the NYU School of Medicine and a licensed clinical psychologist at the NYU Child Study Center</w:t>
      </w:r>
      <w:r>
        <w:rPr>
          <w:rFonts w:ascii="Calibri" w:hAnsi="Calibri"/>
          <w:sz w:val="24"/>
          <w:szCs w:val="24"/>
        </w:rPr>
        <w:t>.</w:t>
      </w:r>
    </w:p>
    <w:p w:rsidR="001C0F34" w:rsidRDefault="005F2E34" w:rsidP="005F2E34">
      <w:pPr>
        <w:shd w:val="clear" w:color="auto" w:fill="FFFFFF"/>
        <w:spacing w:before="120"/>
        <w:jc w:val="both"/>
        <w:rPr>
          <w:rFonts w:ascii="Calibri" w:eastAsia="Times New Roman" w:hAnsi="Calibri" w:cs="Arial"/>
          <w:b/>
          <w:color w:val="333333"/>
          <w:sz w:val="26"/>
          <w:szCs w:val="26"/>
        </w:rPr>
      </w:pPr>
      <w:r>
        <w:rPr>
          <w:rFonts w:ascii="Calibri" w:eastAsia="Times New Roman" w:hAnsi="Calibri" w:cs="Arial"/>
          <w:b/>
          <w:color w:val="333333"/>
          <w:sz w:val="26"/>
          <w:szCs w:val="26"/>
        </w:rPr>
        <w:t>Go to</w:t>
      </w:r>
      <w:r w:rsidRPr="005F1A8A">
        <w:rPr>
          <w:rFonts w:ascii="Calibri" w:eastAsia="Times New Roman" w:hAnsi="Calibri" w:cs="Arial"/>
          <w:b/>
          <w:color w:val="333333"/>
          <w:sz w:val="26"/>
          <w:szCs w:val="26"/>
        </w:rPr>
        <w:t xml:space="preserve"> </w:t>
      </w:r>
      <w:hyperlink r:id="rId7" w:history="1">
        <w:r w:rsidRPr="005F1A8A">
          <w:rPr>
            <w:rStyle w:val="Hyperlink"/>
            <w:rFonts w:ascii="Calibri" w:eastAsia="Times New Roman" w:hAnsi="Calibri" w:cs="Arial"/>
            <w:b/>
            <w:sz w:val="26"/>
            <w:szCs w:val="26"/>
          </w:rPr>
          <w:t>www.sascorp.org</w:t>
        </w:r>
      </w:hyperlink>
      <w:r w:rsidRPr="005F1A8A">
        <w:rPr>
          <w:rFonts w:ascii="Calibri" w:eastAsia="Times New Roman" w:hAnsi="Calibri" w:cs="Arial"/>
          <w:b/>
          <w:color w:val="333333"/>
          <w:sz w:val="26"/>
          <w:szCs w:val="26"/>
        </w:rPr>
        <w:t xml:space="preserve"> to register</w:t>
      </w:r>
      <w:r>
        <w:rPr>
          <w:rFonts w:ascii="Calibri" w:eastAsia="Times New Roman" w:hAnsi="Calibri" w:cs="Arial"/>
          <w:b/>
          <w:color w:val="333333"/>
          <w:sz w:val="26"/>
          <w:szCs w:val="26"/>
        </w:rPr>
        <w:t xml:space="preserve"> for any of our summer trainings (click</w:t>
      </w:r>
      <w:r w:rsidRPr="005F1A8A">
        <w:rPr>
          <w:rFonts w:ascii="Calibri" w:eastAsia="Times New Roman" w:hAnsi="Calibri" w:cs="Arial"/>
          <w:b/>
          <w:color w:val="333333"/>
          <w:sz w:val="26"/>
          <w:szCs w:val="26"/>
        </w:rPr>
        <w:t xml:space="preserve"> the “New Training Information” link and then click the “Online Registration” button</w:t>
      </w:r>
      <w:r>
        <w:rPr>
          <w:rFonts w:ascii="Calibri" w:eastAsia="Times New Roman" w:hAnsi="Calibri" w:cs="Arial"/>
          <w:b/>
          <w:color w:val="333333"/>
          <w:sz w:val="26"/>
          <w:szCs w:val="26"/>
        </w:rPr>
        <w:t>)</w:t>
      </w:r>
      <w:r w:rsidRPr="005F1A8A">
        <w:rPr>
          <w:rFonts w:ascii="Calibri" w:eastAsia="Times New Roman" w:hAnsi="Calibri" w:cs="Arial"/>
          <w:b/>
          <w:color w:val="333333"/>
          <w:sz w:val="26"/>
          <w:szCs w:val="26"/>
        </w:rPr>
        <w:t>.</w:t>
      </w:r>
      <w:r>
        <w:rPr>
          <w:rFonts w:ascii="Calibri" w:eastAsia="Times New Roman" w:hAnsi="Calibri" w:cs="Arial"/>
          <w:b/>
          <w:color w:val="333333"/>
          <w:sz w:val="26"/>
          <w:szCs w:val="26"/>
        </w:rPr>
        <w:t xml:space="preserve">  Or fax the registration form below to 914-366-8826.</w:t>
      </w:r>
      <w:r w:rsidR="00374A98">
        <w:rPr>
          <w:rFonts w:ascii="Calibri" w:eastAsia="Times New Roman" w:hAnsi="Calibri" w:cs="Arial"/>
          <w:b/>
          <w:color w:val="333333"/>
          <w:sz w:val="26"/>
          <w:szCs w:val="26"/>
        </w:rPr>
        <w:t xml:space="preserve">  To receive CEUs you must arrive on time and attend the entire workshop. No partial credit.</w:t>
      </w:r>
    </w:p>
    <w:p w:rsidR="00BA17D8" w:rsidRPr="005F2E34" w:rsidRDefault="00BA17D8" w:rsidP="00CF3BF2">
      <w:pPr>
        <w:shd w:val="clear" w:color="auto" w:fill="FFFFFF"/>
        <w:rPr>
          <w:rFonts w:ascii="Calibri" w:eastAsia="Times New Roman" w:hAnsi="Calibri" w:cs="Arial"/>
          <w:b/>
          <w:color w:val="333333"/>
          <w:sz w:val="18"/>
          <w:szCs w:val="18"/>
        </w:rPr>
      </w:pPr>
      <w:r w:rsidRPr="005F2E34">
        <w:rPr>
          <w:rFonts w:ascii="Calibri" w:eastAsia="Times New Roman" w:hAnsi="Calibri" w:cs="Arial"/>
          <w:b/>
          <w:color w:val="333333"/>
          <w:sz w:val="18"/>
          <w:szCs w:val="18"/>
        </w:rPr>
        <w:t>Space is limited</w:t>
      </w:r>
      <w:r w:rsidR="005F2E34">
        <w:rPr>
          <w:rFonts w:ascii="Calibri" w:eastAsia="Times New Roman" w:hAnsi="Calibri" w:cs="Arial"/>
          <w:b/>
          <w:color w:val="333333"/>
          <w:sz w:val="18"/>
          <w:szCs w:val="18"/>
        </w:rPr>
        <w:t xml:space="preserve">. </w:t>
      </w:r>
      <w:r w:rsidRPr="005F2E34">
        <w:rPr>
          <w:rFonts w:ascii="Calibri" w:eastAsia="Times New Roman" w:hAnsi="Calibri" w:cs="Arial"/>
          <w:b/>
          <w:color w:val="333333"/>
          <w:sz w:val="18"/>
          <w:szCs w:val="18"/>
        </w:rPr>
        <w:t>No confirmations will be mailed</w:t>
      </w:r>
      <w:r w:rsidR="008C5626" w:rsidRPr="005F2E34">
        <w:rPr>
          <w:rFonts w:ascii="Calibri" w:eastAsia="Times New Roman" w:hAnsi="Calibri" w:cs="Arial"/>
          <w:b/>
          <w:color w:val="333333"/>
          <w:sz w:val="18"/>
          <w:szCs w:val="18"/>
        </w:rPr>
        <w:t>.</w:t>
      </w:r>
    </w:p>
    <w:p w:rsidR="00391B18" w:rsidRDefault="003C763D" w:rsidP="003C763D">
      <w:pPr>
        <w:widowControl w:val="0"/>
        <w:spacing w:line="285" w:lineRule="auto"/>
        <w:rPr>
          <w:rFonts w:ascii="Calibri" w:eastAsia="Times New Roman" w:hAnsi="Calibri" w:cs="Arial"/>
          <w:b/>
          <w:bCs/>
          <w:color w:val="000000"/>
          <w:kern w:val="28"/>
          <w:sz w:val="20"/>
          <w:szCs w:val="20"/>
          <w14:cntxtAlts/>
        </w:rPr>
      </w:pPr>
      <w:r>
        <w:rPr>
          <w:rFonts w:ascii="Calibri" w:eastAsia="Times New Roman" w:hAnsi="Calibri" w:cs="Arial"/>
          <w:b/>
          <w:bCs/>
          <w:color w:val="000000"/>
          <w:kern w:val="28"/>
          <w:sz w:val="20"/>
          <w:szCs w:val="20"/>
          <w14:cntxtAlts/>
        </w:rPr>
        <w:sym w:font="Wingdings" w:char="F022"/>
      </w:r>
      <w:r>
        <w:rPr>
          <w:rFonts w:ascii="Calibri" w:eastAsia="Times New Roman" w:hAnsi="Calibri" w:cs="Arial"/>
          <w:b/>
          <w:bCs/>
          <w:color w:val="000000"/>
          <w:kern w:val="28"/>
          <w:sz w:val="20"/>
          <w:szCs w:val="20"/>
          <w14:cntxtAlts/>
        </w:rPr>
        <w:t>---------------</w:t>
      </w:r>
      <w:r>
        <w:rPr>
          <w:rFonts w:ascii="Calibri" w:eastAsia="Times New Roman" w:hAnsi="Calibri" w:cs="Arial"/>
          <w:b/>
          <w:bCs/>
          <w:color w:val="000000"/>
          <w:kern w:val="28"/>
          <w:sz w:val="20"/>
          <w:szCs w:val="20"/>
          <w14:cntxtAlts/>
        </w:rPr>
        <w:sym w:font="Wingdings" w:char="F022"/>
      </w:r>
      <w:r w:rsidRPr="003C763D">
        <w:rPr>
          <w:rFonts w:ascii="Calibri" w:eastAsia="Times New Roman" w:hAnsi="Calibri" w:cs="Arial"/>
          <w:b/>
          <w:bCs/>
          <w:color w:val="000000"/>
          <w:kern w:val="28"/>
          <w:sz w:val="20"/>
          <w:szCs w:val="20"/>
          <w14:cntxtAlts/>
        </w:rPr>
        <w:t>---------------</w:t>
      </w:r>
      <w:r>
        <w:rPr>
          <w:rFonts w:ascii="Calibri" w:eastAsia="Times New Roman" w:hAnsi="Calibri" w:cs="Arial"/>
          <w:b/>
          <w:bCs/>
          <w:color w:val="000000"/>
          <w:kern w:val="28"/>
          <w:sz w:val="20"/>
          <w:szCs w:val="20"/>
          <w14:cntxtAlts/>
        </w:rPr>
        <w:sym w:font="Wingdings" w:char="F022"/>
      </w:r>
      <w:r w:rsidRPr="003C763D">
        <w:rPr>
          <w:rFonts w:ascii="Calibri" w:eastAsia="Times New Roman" w:hAnsi="Calibri" w:cs="Arial"/>
          <w:b/>
          <w:bCs/>
          <w:color w:val="000000"/>
          <w:kern w:val="28"/>
          <w:sz w:val="20"/>
          <w:szCs w:val="20"/>
          <w14:cntxtAlts/>
        </w:rPr>
        <w:t>---------------</w:t>
      </w:r>
      <w:r>
        <w:rPr>
          <w:rFonts w:ascii="Calibri" w:eastAsia="Times New Roman" w:hAnsi="Calibri" w:cs="Arial"/>
          <w:b/>
          <w:bCs/>
          <w:color w:val="000000"/>
          <w:kern w:val="28"/>
          <w:sz w:val="20"/>
          <w:szCs w:val="20"/>
          <w14:cntxtAlts/>
        </w:rPr>
        <w:sym w:font="Wingdings" w:char="F022"/>
      </w:r>
      <w:r w:rsidRPr="003C763D">
        <w:rPr>
          <w:rFonts w:ascii="Calibri" w:eastAsia="Times New Roman" w:hAnsi="Calibri" w:cs="Arial"/>
          <w:b/>
          <w:bCs/>
          <w:color w:val="000000"/>
          <w:kern w:val="28"/>
          <w:sz w:val="20"/>
          <w:szCs w:val="20"/>
          <w14:cntxtAlts/>
        </w:rPr>
        <w:t>---------------</w:t>
      </w:r>
      <w:r>
        <w:rPr>
          <w:rFonts w:ascii="Calibri" w:eastAsia="Times New Roman" w:hAnsi="Calibri" w:cs="Arial"/>
          <w:b/>
          <w:bCs/>
          <w:color w:val="000000"/>
          <w:kern w:val="28"/>
          <w:sz w:val="20"/>
          <w:szCs w:val="20"/>
          <w14:cntxtAlts/>
        </w:rPr>
        <w:sym w:font="Wingdings" w:char="F022"/>
      </w:r>
      <w:r w:rsidRPr="003C763D">
        <w:rPr>
          <w:rFonts w:ascii="Calibri" w:eastAsia="Times New Roman" w:hAnsi="Calibri" w:cs="Arial"/>
          <w:b/>
          <w:bCs/>
          <w:color w:val="000000"/>
          <w:kern w:val="28"/>
          <w:sz w:val="20"/>
          <w:szCs w:val="20"/>
          <w14:cntxtAlts/>
        </w:rPr>
        <w:t>---------------</w:t>
      </w:r>
      <w:r>
        <w:rPr>
          <w:rFonts w:ascii="Calibri" w:eastAsia="Times New Roman" w:hAnsi="Calibri" w:cs="Arial"/>
          <w:b/>
          <w:bCs/>
          <w:color w:val="000000"/>
          <w:kern w:val="28"/>
          <w:sz w:val="20"/>
          <w:szCs w:val="20"/>
          <w14:cntxtAlts/>
        </w:rPr>
        <w:sym w:font="Wingdings" w:char="F022"/>
      </w:r>
      <w:r w:rsidRPr="003C763D">
        <w:rPr>
          <w:rFonts w:ascii="Calibri" w:eastAsia="Times New Roman" w:hAnsi="Calibri" w:cs="Arial"/>
          <w:b/>
          <w:bCs/>
          <w:color w:val="000000"/>
          <w:kern w:val="28"/>
          <w:sz w:val="20"/>
          <w:szCs w:val="20"/>
          <w14:cntxtAlts/>
        </w:rPr>
        <w:t>---------------</w:t>
      </w:r>
      <w:r w:rsidRPr="003C763D">
        <w:rPr>
          <w:rFonts w:ascii="Calibri" w:eastAsia="Times New Roman" w:hAnsi="Calibri" w:cs="Arial"/>
          <w:b/>
          <w:bCs/>
          <w:color w:val="000000"/>
          <w:kern w:val="28"/>
          <w:sz w:val="20"/>
          <w:szCs w:val="20"/>
          <w14:cntxtAlts/>
        </w:rPr>
        <w:sym w:font="Wingdings" w:char="F022"/>
      </w:r>
      <w:r w:rsidRPr="003C763D">
        <w:rPr>
          <w:rFonts w:ascii="Calibri" w:eastAsia="Times New Roman" w:hAnsi="Calibri" w:cs="Arial"/>
          <w:b/>
          <w:bCs/>
          <w:color w:val="000000"/>
          <w:kern w:val="28"/>
          <w:sz w:val="20"/>
          <w:szCs w:val="20"/>
          <w14:cntxtAlts/>
        </w:rPr>
        <w:t>---------------</w:t>
      </w:r>
      <w:r w:rsidRPr="003C763D">
        <w:rPr>
          <w:rFonts w:ascii="Calibri" w:eastAsia="Times New Roman" w:hAnsi="Calibri" w:cs="Arial"/>
          <w:b/>
          <w:bCs/>
          <w:color w:val="000000"/>
          <w:kern w:val="28"/>
          <w:sz w:val="20"/>
          <w:szCs w:val="20"/>
          <w14:cntxtAlts/>
        </w:rPr>
        <w:sym w:font="Wingdings" w:char="F022"/>
      </w:r>
      <w:r w:rsidRPr="003C763D">
        <w:rPr>
          <w:rFonts w:ascii="Calibri" w:eastAsia="Times New Roman" w:hAnsi="Calibri" w:cs="Arial"/>
          <w:b/>
          <w:bCs/>
          <w:color w:val="000000"/>
          <w:kern w:val="28"/>
          <w:sz w:val="20"/>
          <w:szCs w:val="20"/>
          <w14:cntxtAlts/>
        </w:rPr>
        <w:t>---------------</w:t>
      </w:r>
      <w:r w:rsidRPr="003C763D">
        <w:rPr>
          <w:rFonts w:ascii="Calibri" w:eastAsia="Times New Roman" w:hAnsi="Calibri" w:cs="Arial"/>
          <w:b/>
          <w:bCs/>
          <w:color w:val="000000"/>
          <w:kern w:val="28"/>
          <w:sz w:val="20"/>
          <w:szCs w:val="20"/>
          <w14:cntxtAlts/>
        </w:rPr>
        <w:sym w:font="Wingdings" w:char="F022"/>
      </w:r>
      <w:r w:rsidRPr="003C763D">
        <w:rPr>
          <w:rFonts w:ascii="Calibri" w:eastAsia="Times New Roman" w:hAnsi="Calibri" w:cs="Arial"/>
          <w:b/>
          <w:bCs/>
          <w:color w:val="000000"/>
          <w:kern w:val="28"/>
          <w:sz w:val="20"/>
          <w:szCs w:val="20"/>
          <w14:cntxtAlts/>
        </w:rPr>
        <w:t>---------------</w:t>
      </w:r>
      <w:r w:rsidRPr="003C763D">
        <w:rPr>
          <w:rFonts w:ascii="Calibri" w:eastAsia="Times New Roman" w:hAnsi="Calibri" w:cs="Arial"/>
          <w:b/>
          <w:bCs/>
          <w:color w:val="000000"/>
          <w:kern w:val="28"/>
          <w:sz w:val="20"/>
          <w:szCs w:val="20"/>
          <w14:cntxtAlts/>
        </w:rPr>
        <w:sym w:font="Wingdings" w:char="F022"/>
      </w:r>
    </w:p>
    <w:p w:rsidR="002D2725" w:rsidRPr="002D2725" w:rsidRDefault="002D2725" w:rsidP="002D2725">
      <w:pPr>
        <w:widowControl w:val="0"/>
        <w:spacing w:after="120"/>
        <w:rPr>
          <w:rFonts w:ascii="Calibri" w:eastAsia="Times New Roman" w:hAnsi="Calibri" w:cs="Arial"/>
          <w:b/>
          <w:bCs/>
          <w:color w:val="000000"/>
          <w:spacing w:val="20"/>
          <w:kern w:val="28"/>
          <w:sz w:val="20"/>
          <w:szCs w:val="20"/>
          <w14:cntxtAlts/>
        </w:rPr>
      </w:pPr>
      <w:r w:rsidRPr="002D2725">
        <w:rPr>
          <w:rFonts w:ascii="Calibri" w:eastAsia="Times New Roman" w:hAnsi="Calibri" w:cs="Arial"/>
          <w:b/>
          <w:bCs/>
          <w:color w:val="000000"/>
          <w:spacing w:val="20"/>
          <w:kern w:val="28"/>
          <w:sz w:val="20"/>
          <w:szCs w:val="20"/>
          <w14:cntxtAlts/>
        </w:rPr>
        <w:t>WEDNESDAY, AUGUST 8</w:t>
      </w:r>
      <w:r w:rsidRPr="002D2725">
        <w:rPr>
          <w:rFonts w:ascii="Calibri" w:eastAsia="Times New Roman" w:hAnsi="Calibri" w:cs="Arial"/>
          <w:b/>
          <w:bCs/>
          <w:color w:val="000000"/>
          <w:spacing w:val="20"/>
          <w:kern w:val="28"/>
          <w:sz w:val="20"/>
          <w:szCs w:val="20"/>
          <w:vertAlign w:val="superscript"/>
          <w14:cntxtAlts/>
        </w:rPr>
        <w:t>TH</w:t>
      </w:r>
      <w:r w:rsidRPr="002D2725">
        <w:rPr>
          <w:rFonts w:ascii="Calibri" w:eastAsia="Times New Roman" w:hAnsi="Calibri" w:cs="Arial"/>
          <w:b/>
          <w:bCs/>
          <w:color w:val="000000"/>
          <w:spacing w:val="20"/>
          <w:kern w:val="28"/>
          <w:sz w:val="20"/>
          <w:szCs w:val="20"/>
          <w14:cntxtAlts/>
        </w:rPr>
        <w:t xml:space="preserve"> 2018</w:t>
      </w:r>
    </w:p>
    <w:p w:rsidR="001C0F34" w:rsidRPr="001C0F34" w:rsidRDefault="00B1111C" w:rsidP="00B1111C">
      <w:pPr>
        <w:widowControl w:val="0"/>
        <w:spacing w:after="120"/>
        <w:jc w:val="left"/>
        <w:rPr>
          <w:rFonts w:ascii="Calibri" w:eastAsia="Times New Roman" w:hAnsi="Calibri" w:cs="Arial"/>
          <w:b/>
          <w:bCs/>
          <w:color w:val="000000"/>
          <w:kern w:val="28"/>
          <w:sz w:val="20"/>
          <w:szCs w:val="20"/>
          <w14:cntxtAlts/>
        </w:rPr>
      </w:pPr>
      <w:r>
        <w:rPr>
          <w:rFonts w:ascii="Calibri" w:eastAsia="Times New Roman" w:hAnsi="Calibri" w:cs="Arial"/>
          <w:b/>
          <w:bCs/>
          <w:color w:val="000000"/>
          <w:kern w:val="28"/>
          <w:sz w:val="20"/>
          <w:szCs w:val="20"/>
          <w14:cntxtAlts/>
        </w:rPr>
        <w:t xml:space="preserve"> Check what you are registering for:  </w:t>
      </w:r>
      <w:r>
        <w:rPr>
          <w:rFonts w:ascii="Calibri" w:eastAsia="Times New Roman" w:hAnsi="Calibri" w:cs="Arial"/>
          <w:b/>
          <w:bCs/>
          <w:color w:val="000000"/>
          <w:kern w:val="28"/>
          <w:sz w:val="20"/>
          <w:szCs w:val="20"/>
          <w:u w:val="single"/>
          <w14:cntxtAlts/>
        </w:rPr>
        <w:t xml:space="preserve">       </w:t>
      </w:r>
      <w:r>
        <w:rPr>
          <w:rFonts w:ascii="Calibri" w:eastAsia="Times New Roman" w:hAnsi="Calibri" w:cs="Arial"/>
          <w:b/>
          <w:bCs/>
          <w:color w:val="000000"/>
          <w:kern w:val="28"/>
          <w:sz w:val="20"/>
          <w:szCs w:val="20"/>
          <w14:cntxtAlts/>
        </w:rPr>
        <w:t>Cultural Issues</w:t>
      </w:r>
      <w:r w:rsidR="00F05B82">
        <w:rPr>
          <w:rFonts w:ascii="Calibri" w:eastAsia="Times New Roman" w:hAnsi="Calibri" w:cs="Arial"/>
          <w:b/>
          <w:bCs/>
          <w:color w:val="000000"/>
          <w:kern w:val="28"/>
          <w:sz w:val="20"/>
          <w:szCs w:val="20"/>
          <w14:cntxtAlts/>
        </w:rPr>
        <w:t xml:space="preserve"> ($</w:t>
      </w:r>
      <w:r>
        <w:rPr>
          <w:rFonts w:ascii="Calibri" w:eastAsia="Times New Roman" w:hAnsi="Calibri" w:cs="Arial"/>
          <w:b/>
          <w:bCs/>
          <w:color w:val="000000"/>
          <w:kern w:val="28"/>
          <w:sz w:val="20"/>
          <w:szCs w:val="20"/>
          <w14:cntxtAlts/>
        </w:rPr>
        <w:t>3</w:t>
      </w:r>
      <w:r w:rsidR="00F05B82">
        <w:rPr>
          <w:rFonts w:ascii="Calibri" w:eastAsia="Times New Roman" w:hAnsi="Calibri" w:cs="Arial"/>
          <w:b/>
          <w:bCs/>
          <w:color w:val="000000"/>
          <w:kern w:val="28"/>
          <w:sz w:val="20"/>
          <w:szCs w:val="20"/>
          <w14:cntxtAlts/>
        </w:rPr>
        <w:t>0)</w:t>
      </w:r>
      <w:r>
        <w:rPr>
          <w:rFonts w:ascii="Calibri" w:eastAsia="Times New Roman" w:hAnsi="Calibri" w:cs="Arial"/>
          <w:b/>
          <w:bCs/>
          <w:color w:val="000000"/>
          <w:kern w:val="28"/>
          <w:sz w:val="20"/>
          <w:szCs w:val="20"/>
          <w14:cntxtAlts/>
        </w:rPr>
        <w:t xml:space="preserve">    </w:t>
      </w:r>
      <w:r>
        <w:rPr>
          <w:rFonts w:ascii="Calibri" w:eastAsia="Times New Roman" w:hAnsi="Calibri" w:cs="Arial"/>
          <w:b/>
          <w:bCs/>
          <w:color w:val="000000"/>
          <w:kern w:val="28"/>
          <w:sz w:val="20"/>
          <w:szCs w:val="20"/>
          <w:u w:val="single"/>
          <w14:cntxtAlts/>
        </w:rPr>
        <w:t xml:space="preserve">      </w:t>
      </w:r>
      <w:r>
        <w:rPr>
          <w:rFonts w:ascii="Calibri" w:eastAsia="Times New Roman" w:hAnsi="Calibri" w:cs="Arial"/>
          <w:b/>
          <w:bCs/>
          <w:color w:val="000000"/>
          <w:kern w:val="28"/>
          <w:sz w:val="20"/>
          <w:szCs w:val="20"/>
          <w14:cntxtAlts/>
        </w:rPr>
        <w:t xml:space="preserve">Disruptive Behavior Disorders ($30)    </w:t>
      </w:r>
      <w:r>
        <w:rPr>
          <w:rFonts w:ascii="Calibri" w:eastAsia="Times New Roman" w:hAnsi="Calibri" w:cs="Arial"/>
          <w:b/>
          <w:bCs/>
          <w:color w:val="000000"/>
          <w:kern w:val="28"/>
          <w:sz w:val="20"/>
          <w:szCs w:val="20"/>
          <w:u w:val="single"/>
          <w14:cntxtAlts/>
        </w:rPr>
        <w:t xml:space="preserve">      </w:t>
      </w:r>
      <w:r w:rsidR="005C01F6">
        <w:rPr>
          <w:rFonts w:ascii="Calibri" w:eastAsia="Times New Roman" w:hAnsi="Calibri" w:cs="Arial"/>
          <w:b/>
          <w:bCs/>
          <w:color w:val="000000"/>
          <w:kern w:val="28"/>
          <w:sz w:val="20"/>
          <w:szCs w:val="20"/>
          <w14:cntxtAlts/>
        </w:rPr>
        <w:t>Both</w:t>
      </w:r>
      <w:r>
        <w:rPr>
          <w:rFonts w:ascii="Calibri" w:eastAsia="Times New Roman" w:hAnsi="Calibri" w:cs="Arial"/>
          <w:b/>
          <w:bCs/>
          <w:color w:val="000000"/>
          <w:kern w:val="28"/>
          <w:sz w:val="20"/>
          <w:szCs w:val="20"/>
          <w14:cntxtAlts/>
        </w:rPr>
        <w:t xml:space="preserve"> ($</w:t>
      </w:r>
      <w:r w:rsidR="005C01F6">
        <w:rPr>
          <w:rFonts w:ascii="Calibri" w:eastAsia="Times New Roman" w:hAnsi="Calibri" w:cs="Arial"/>
          <w:b/>
          <w:bCs/>
          <w:color w:val="000000"/>
          <w:kern w:val="28"/>
          <w:sz w:val="20"/>
          <w:szCs w:val="20"/>
          <w14:cntxtAlts/>
        </w:rPr>
        <w:t>6</w:t>
      </w:r>
      <w:r>
        <w:rPr>
          <w:rFonts w:ascii="Calibri" w:eastAsia="Times New Roman" w:hAnsi="Calibri" w:cs="Arial"/>
          <w:b/>
          <w:bCs/>
          <w:color w:val="000000"/>
          <w:kern w:val="28"/>
          <w:sz w:val="20"/>
          <w:szCs w:val="20"/>
          <w14:cntxtAlts/>
        </w:rPr>
        <w:t>0)</w:t>
      </w:r>
    </w:p>
    <w:p w:rsidR="004C5A6D" w:rsidRPr="00391B18" w:rsidRDefault="004C5A6D" w:rsidP="00391B18">
      <w:pPr>
        <w:widowControl w:val="0"/>
        <w:spacing w:after="120"/>
        <w:jc w:val="left"/>
        <w:rPr>
          <w:rFonts w:ascii="Calibri" w:eastAsia="Times New Roman" w:hAnsi="Calibri" w:cs="Arial"/>
          <w:b/>
          <w:bCs/>
          <w:color w:val="000000"/>
          <w:kern w:val="28"/>
          <w:sz w:val="20"/>
          <w:szCs w:val="20"/>
          <w14:cntxtAlts/>
        </w:rPr>
      </w:pPr>
      <w:r w:rsidRPr="00391B18">
        <w:rPr>
          <w:rFonts w:ascii="Calibri" w:eastAsia="Times New Roman" w:hAnsi="Calibri" w:cs="Arial"/>
          <w:b/>
          <w:bCs/>
          <w:color w:val="000000"/>
          <w:kern w:val="28"/>
          <w:sz w:val="20"/>
          <w:szCs w:val="20"/>
          <w14:cntxtAlts/>
        </w:rPr>
        <w:t>Registration Submission Date</w:t>
      </w:r>
      <w:r w:rsidR="00633A73" w:rsidRPr="00391B18">
        <w:rPr>
          <w:rFonts w:ascii="Calibri" w:eastAsia="Times New Roman" w:hAnsi="Calibri" w:cs="Arial"/>
          <w:b/>
          <w:bCs/>
          <w:color w:val="000000"/>
          <w:kern w:val="28"/>
          <w:sz w:val="20"/>
          <w:szCs w:val="20"/>
          <w14:cntxtAlts/>
        </w:rPr>
        <w:t>: _</w:t>
      </w:r>
      <w:r w:rsidRPr="00391B18">
        <w:rPr>
          <w:rFonts w:ascii="Calibri" w:eastAsia="Times New Roman" w:hAnsi="Calibri" w:cs="Arial"/>
          <w:b/>
          <w:bCs/>
          <w:color w:val="000000"/>
          <w:kern w:val="28"/>
          <w:sz w:val="20"/>
          <w:szCs w:val="20"/>
          <w14:cntxtAlts/>
        </w:rPr>
        <w:t>_______________________________________________________________</w:t>
      </w:r>
      <w:r w:rsidR="00633A73">
        <w:rPr>
          <w:rFonts w:ascii="Calibri" w:eastAsia="Times New Roman" w:hAnsi="Calibri" w:cs="Arial"/>
          <w:b/>
          <w:bCs/>
          <w:color w:val="000000"/>
          <w:kern w:val="28"/>
          <w:sz w:val="20"/>
          <w:szCs w:val="20"/>
          <w14:cntxtAlts/>
        </w:rPr>
        <w:t>__________________</w:t>
      </w:r>
    </w:p>
    <w:p w:rsidR="004C5A6D" w:rsidRPr="00391B18" w:rsidRDefault="004C5A6D" w:rsidP="00391B18">
      <w:pPr>
        <w:widowControl w:val="0"/>
        <w:spacing w:after="120"/>
        <w:jc w:val="left"/>
        <w:rPr>
          <w:rFonts w:ascii="Calibri" w:eastAsia="Times New Roman" w:hAnsi="Calibri" w:cs="Arial"/>
          <w:b/>
          <w:bCs/>
          <w:color w:val="000000"/>
          <w:kern w:val="28"/>
          <w:sz w:val="20"/>
          <w:szCs w:val="20"/>
          <w14:cntxtAlts/>
        </w:rPr>
      </w:pPr>
      <w:r w:rsidRPr="00391B18">
        <w:rPr>
          <w:rFonts w:ascii="Calibri" w:eastAsia="Times New Roman" w:hAnsi="Calibri" w:cs="Arial"/>
          <w:b/>
          <w:bCs/>
          <w:color w:val="000000"/>
          <w:kern w:val="28"/>
          <w:sz w:val="20"/>
          <w:szCs w:val="20"/>
          <w14:cntxtAlts/>
        </w:rPr>
        <w:t>Name (as you would like it to appear on your certification form):_______________________________</w:t>
      </w:r>
      <w:r w:rsidR="00391B18">
        <w:rPr>
          <w:rFonts w:ascii="Calibri" w:eastAsia="Times New Roman" w:hAnsi="Calibri" w:cs="Arial"/>
          <w:b/>
          <w:bCs/>
          <w:color w:val="000000"/>
          <w:kern w:val="28"/>
          <w:sz w:val="20"/>
          <w:szCs w:val="20"/>
          <w14:cntxtAlts/>
        </w:rPr>
        <w:t>_______________________</w:t>
      </w:r>
    </w:p>
    <w:p w:rsidR="004C5A6D" w:rsidRPr="00391B18" w:rsidRDefault="004C5A6D" w:rsidP="00391B18">
      <w:pPr>
        <w:widowControl w:val="0"/>
        <w:spacing w:after="120"/>
        <w:jc w:val="left"/>
        <w:rPr>
          <w:rFonts w:ascii="Calibri" w:eastAsia="Times New Roman" w:hAnsi="Calibri" w:cs="Arial"/>
          <w:b/>
          <w:bCs/>
          <w:color w:val="000000"/>
          <w:kern w:val="28"/>
          <w:sz w:val="20"/>
          <w:szCs w:val="20"/>
          <w14:cntxtAlts/>
        </w:rPr>
      </w:pPr>
      <w:r w:rsidRPr="00391B18">
        <w:rPr>
          <w:rFonts w:ascii="Calibri" w:eastAsia="Times New Roman" w:hAnsi="Calibri" w:cs="Arial"/>
          <w:b/>
          <w:bCs/>
          <w:color w:val="000000"/>
          <w:kern w:val="28"/>
          <w:sz w:val="20"/>
          <w:szCs w:val="20"/>
          <w14:cntxtAlts/>
        </w:rPr>
        <w:t>Address: ___________________________________________________________________________________</w:t>
      </w:r>
      <w:r w:rsidR="00391B18">
        <w:rPr>
          <w:rFonts w:ascii="Calibri" w:eastAsia="Times New Roman" w:hAnsi="Calibri" w:cs="Arial"/>
          <w:b/>
          <w:bCs/>
          <w:color w:val="000000"/>
          <w:kern w:val="28"/>
          <w:sz w:val="20"/>
          <w:szCs w:val="20"/>
          <w14:cntxtAlts/>
        </w:rPr>
        <w:t>_________________</w:t>
      </w:r>
    </w:p>
    <w:p w:rsidR="004C5A6D" w:rsidRPr="00391B18" w:rsidRDefault="004C5A6D" w:rsidP="00391B18">
      <w:pPr>
        <w:widowControl w:val="0"/>
        <w:spacing w:after="120"/>
        <w:jc w:val="left"/>
        <w:rPr>
          <w:rFonts w:ascii="Calibri" w:eastAsia="Times New Roman" w:hAnsi="Calibri" w:cs="Arial"/>
          <w:b/>
          <w:bCs/>
          <w:color w:val="000000"/>
          <w:kern w:val="28"/>
          <w:sz w:val="20"/>
          <w:szCs w:val="20"/>
          <w14:cntxtAlts/>
        </w:rPr>
      </w:pPr>
      <w:r w:rsidRPr="00391B18">
        <w:rPr>
          <w:rFonts w:ascii="Calibri" w:eastAsia="Times New Roman" w:hAnsi="Calibri" w:cs="Arial"/>
          <w:b/>
          <w:bCs/>
          <w:color w:val="000000"/>
          <w:kern w:val="28"/>
          <w:sz w:val="20"/>
          <w:szCs w:val="20"/>
          <w14:cntxtAlts/>
        </w:rPr>
        <w:t>Phone Number: _____________________________________________________________________________</w:t>
      </w:r>
      <w:r w:rsidR="00391B18">
        <w:rPr>
          <w:rFonts w:ascii="Calibri" w:eastAsia="Times New Roman" w:hAnsi="Calibri" w:cs="Arial"/>
          <w:b/>
          <w:bCs/>
          <w:color w:val="000000"/>
          <w:kern w:val="28"/>
          <w:sz w:val="20"/>
          <w:szCs w:val="20"/>
          <w14:cntxtAlts/>
        </w:rPr>
        <w:t>_________________</w:t>
      </w:r>
    </w:p>
    <w:p w:rsidR="004C5A6D" w:rsidRPr="00391B18" w:rsidRDefault="004C5A6D" w:rsidP="00391B18">
      <w:pPr>
        <w:widowControl w:val="0"/>
        <w:spacing w:after="120"/>
        <w:jc w:val="left"/>
        <w:rPr>
          <w:rFonts w:ascii="Calibri" w:eastAsia="Times New Roman" w:hAnsi="Calibri" w:cs="Arial"/>
          <w:b/>
          <w:bCs/>
          <w:color w:val="000000"/>
          <w:kern w:val="28"/>
          <w:sz w:val="20"/>
          <w:szCs w:val="20"/>
          <w14:cntxtAlts/>
        </w:rPr>
      </w:pPr>
      <w:r w:rsidRPr="00391B18">
        <w:rPr>
          <w:rFonts w:ascii="Calibri" w:eastAsia="Times New Roman" w:hAnsi="Calibri" w:cs="Arial"/>
          <w:b/>
          <w:bCs/>
          <w:color w:val="000000"/>
          <w:kern w:val="28"/>
          <w:sz w:val="20"/>
          <w:szCs w:val="20"/>
          <w14:cntxtAlts/>
        </w:rPr>
        <w:t>Email: ______________________________________________________________________________________</w:t>
      </w:r>
      <w:r w:rsidR="00391B18">
        <w:rPr>
          <w:rFonts w:ascii="Calibri" w:eastAsia="Times New Roman" w:hAnsi="Calibri" w:cs="Arial"/>
          <w:b/>
          <w:bCs/>
          <w:color w:val="000000"/>
          <w:kern w:val="28"/>
          <w:sz w:val="20"/>
          <w:szCs w:val="20"/>
          <w14:cntxtAlts/>
        </w:rPr>
        <w:t>____________</w:t>
      </w:r>
      <w:r w:rsidR="002940CE" w:rsidRPr="00391B18">
        <w:rPr>
          <w:rFonts w:ascii="Calibri" w:eastAsia="Times New Roman" w:hAnsi="Calibri" w:cs="Arial"/>
          <w:b/>
          <w:bCs/>
          <w:color w:val="000000"/>
          <w:kern w:val="28"/>
          <w:sz w:val="20"/>
          <w:szCs w:val="20"/>
          <w14:cntxtAlts/>
        </w:rPr>
        <w:t>____</w:t>
      </w:r>
    </w:p>
    <w:p w:rsidR="006E2E18" w:rsidRPr="00CA0D52" w:rsidRDefault="006E2E18" w:rsidP="006E2E18">
      <w:pPr>
        <w:widowControl w:val="0"/>
        <w:spacing w:after="120"/>
        <w:jc w:val="left"/>
        <w:rPr>
          <w:rFonts w:ascii="Calibri" w:eastAsia="Times New Roman" w:hAnsi="Calibri" w:cs="Arial"/>
          <w:b/>
          <w:bCs/>
          <w:color w:val="000000"/>
          <w:kern w:val="28"/>
          <w:sz w:val="20"/>
          <w:szCs w:val="20"/>
          <w:u w:val="single"/>
          <w14:cntxtAlts/>
        </w:rPr>
      </w:pPr>
      <w:r w:rsidRPr="00391B18">
        <w:rPr>
          <w:rFonts w:ascii="Calibri" w:eastAsia="Times New Roman" w:hAnsi="Calibri" w:cs="Arial"/>
          <w:b/>
          <w:bCs/>
          <w:color w:val="000000"/>
          <w:kern w:val="28"/>
          <w:sz w:val="20"/>
          <w:szCs w:val="20"/>
          <w14:cntxtAlts/>
        </w:rPr>
        <w:t>Check all that apply</w:t>
      </w:r>
      <w:r>
        <w:rPr>
          <w:rFonts w:ascii="Calibri" w:eastAsia="Times New Roman" w:hAnsi="Calibri" w:cs="Arial"/>
          <w:b/>
          <w:bCs/>
          <w:color w:val="000000"/>
          <w:kern w:val="28"/>
          <w:sz w:val="20"/>
          <w:szCs w:val="20"/>
          <w14:cntxtAlts/>
        </w:rPr>
        <w:t xml:space="preserve"> &amp; include license #: Social</w:t>
      </w:r>
      <w:r w:rsidRPr="00391B18">
        <w:rPr>
          <w:rFonts w:ascii="Calibri" w:eastAsia="Times New Roman" w:hAnsi="Calibri" w:cs="Arial"/>
          <w:b/>
          <w:bCs/>
          <w:color w:val="000000"/>
          <w:kern w:val="28"/>
          <w:sz w:val="20"/>
          <w:szCs w:val="20"/>
          <w14:cntxtAlts/>
        </w:rPr>
        <w:t xml:space="preserve"> Work CE </w:t>
      </w:r>
      <w:r>
        <w:rPr>
          <w:rFonts w:ascii="Calibri" w:eastAsia="Times New Roman" w:hAnsi="Calibri" w:cs="Arial"/>
          <w:b/>
          <w:bCs/>
          <w:color w:val="000000"/>
          <w:kern w:val="28"/>
          <w:sz w:val="20"/>
          <w:szCs w:val="20"/>
          <w14:cntxtAlts/>
        </w:rPr>
        <w:t xml:space="preserve">hours </w:t>
      </w:r>
      <w:r w:rsidRPr="00391B18">
        <w:rPr>
          <w:rFonts w:ascii="Calibri" w:eastAsia="Times New Roman" w:hAnsi="Calibri" w:cs="Arial"/>
          <w:b/>
          <w:bCs/>
          <w:color w:val="000000"/>
          <w:kern w:val="28"/>
          <w:sz w:val="20"/>
          <w:szCs w:val="20"/>
          <w14:cntxtAlts/>
        </w:rPr>
        <w:t>LMSW</w:t>
      </w:r>
      <w:r>
        <w:rPr>
          <w:rFonts w:ascii="Calibri" w:eastAsia="Times New Roman" w:hAnsi="Calibri" w:cs="Arial"/>
          <w:b/>
          <w:bCs/>
          <w:color w:val="000000"/>
          <w:kern w:val="28"/>
          <w:sz w:val="20"/>
          <w:szCs w:val="20"/>
          <w14:cntxtAlts/>
        </w:rPr>
        <w:t xml:space="preserve"> #______</w:t>
      </w:r>
      <w:r w:rsidRPr="00391B18">
        <w:rPr>
          <w:rFonts w:ascii="Calibri" w:eastAsia="Times New Roman" w:hAnsi="Calibri" w:cs="Arial"/>
          <w:b/>
          <w:bCs/>
          <w:color w:val="000000"/>
          <w:kern w:val="28"/>
          <w:sz w:val="20"/>
          <w:szCs w:val="20"/>
          <w14:cntxtAlts/>
        </w:rPr>
        <w:t>___</w:t>
      </w:r>
      <w:r>
        <w:rPr>
          <w:rFonts w:ascii="Calibri" w:eastAsia="Times New Roman" w:hAnsi="Calibri" w:cs="Arial"/>
          <w:b/>
          <w:bCs/>
          <w:color w:val="000000"/>
          <w:kern w:val="28"/>
          <w:sz w:val="20"/>
          <w:szCs w:val="20"/>
          <w14:cntxtAlts/>
        </w:rPr>
        <w:t xml:space="preserve">___   </w:t>
      </w:r>
      <w:r w:rsidRPr="00391B18">
        <w:rPr>
          <w:rFonts w:ascii="Calibri" w:eastAsia="Times New Roman" w:hAnsi="Calibri" w:cs="Arial"/>
          <w:b/>
          <w:bCs/>
          <w:color w:val="000000"/>
          <w:kern w:val="28"/>
          <w:sz w:val="20"/>
          <w:szCs w:val="20"/>
          <w14:cntxtAlts/>
        </w:rPr>
        <w:t>LCSW</w:t>
      </w:r>
      <w:r>
        <w:rPr>
          <w:rFonts w:ascii="Calibri" w:eastAsia="Times New Roman" w:hAnsi="Calibri" w:cs="Arial"/>
          <w:b/>
          <w:bCs/>
          <w:color w:val="000000"/>
          <w:kern w:val="28"/>
          <w:sz w:val="20"/>
          <w:szCs w:val="20"/>
          <w14:cntxtAlts/>
        </w:rPr>
        <w:t xml:space="preserve"> # ____</w:t>
      </w:r>
      <w:r w:rsidRPr="00391B18">
        <w:rPr>
          <w:rFonts w:ascii="Calibri" w:eastAsia="Times New Roman" w:hAnsi="Calibri" w:cs="Arial"/>
          <w:b/>
          <w:bCs/>
          <w:color w:val="000000"/>
          <w:kern w:val="28"/>
          <w:sz w:val="20"/>
          <w:szCs w:val="20"/>
          <w14:cntxtAlts/>
        </w:rPr>
        <w:t>_______</w:t>
      </w:r>
      <w:r>
        <w:rPr>
          <w:rFonts w:ascii="Calibri" w:eastAsia="Times New Roman" w:hAnsi="Calibri" w:cs="Arial"/>
          <w:b/>
          <w:bCs/>
          <w:color w:val="000000"/>
          <w:kern w:val="28"/>
          <w:sz w:val="20"/>
          <w:szCs w:val="20"/>
          <w14:cntxtAlts/>
        </w:rPr>
        <w:t xml:space="preserve"> LMHC # _____</w:t>
      </w:r>
      <w:r w:rsidRPr="00391B18">
        <w:rPr>
          <w:rFonts w:ascii="Calibri" w:eastAsia="Times New Roman" w:hAnsi="Calibri" w:cs="Arial"/>
          <w:b/>
          <w:bCs/>
          <w:color w:val="000000"/>
          <w:kern w:val="28"/>
          <w:sz w:val="20"/>
          <w:szCs w:val="20"/>
          <w14:cntxtAlts/>
        </w:rPr>
        <w:t>___</w:t>
      </w:r>
      <w:r>
        <w:rPr>
          <w:rFonts w:ascii="Calibri" w:eastAsia="Times New Roman" w:hAnsi="Calibri" w:cs="Arial"/>
          <w:b/>
          <w:bCs/>
          <w:color w:val="000000"/>
          <w:kern w:val="28"/>
          <w:sz w:val="20"/>
          <w:szCs w:val="20"/>
          <w14:cntxtAlts/>
        </w:rPr>
        <w:t>___</w:t>
      </w:r>
    </w:p>
    <w:p w:rsidR="00F95E59" w:rsidRDefault="004C5A6D" w:rsidP="00391B18">
      <w:pPr>
        <w:widowControl w:val="0"/>
        <w:spacing w:after="120"/>
        <w:jc w:val="left"/>
        <w:rPr>
          <w:rFonts w:ascii="Calibri" w:eastAsia="Times New Roman" w:hAnsi="Calibri" w:cs="Arial"/>
          <w:color w:val="333333"/>
          <w:sz w:val="28"/>
          <w:szCs w:val="28"/>
        </w:rPr>
      </w:pPr>
      <w:r w:rsidRPr="00391B18">
        <w:rPr>
          <w:rFonts w:ascii="Calibri" w:eastAsia="Times New Roman" w:hAnsi="Calibri" w:cs="Arial"/>
          <w:b/>
          <w:bCs/>
          <w:color w:val="000000"/>
          <w:kern w:val="28"/>
          <w:sz w:val="20"/>
          <w:szCs w:val="20"/>
          <w14:cntxtAlts/>
        </w:rPr>
        <w:t>Circle One:  Visa/MC/AMEX   Credit Card # _____________________________</w:t>
      </w:r>
      <w:r w:rsidR="00391B18">
        <w:rPr>
          <w:rFonts w:ascii="Calibri" w:eastAsia="Times New Roman" w:hAnsi="Calibri" w:cs="Arial"/>
          <w:b/>
          <w:bCs/>
          <w:color w:val="000000"/>
          <w:kern w:val="28"/>
          <w:sz w:val="20"/>
          <w:szCs w:val="20"/>
          <w14:cntxtAlts/>
        </w:rPr>
        <w:t>____________________</w:t>
      </w:r>
      <w:r w:rsidR="002940CE" w:rsidRPr="00391B18">
        <w:rPr>
          <w:rFonts w:ascii="Calibri" w:eastAsia="Times New Roman" w:hAnsi="Calibri" w:cs="Arial"/>
          <w:b/>
          <w:bCs/>
          <w:color w:val="000000"/>
          <w:kern w:val="28"/>
          <w:sz w:val="20"/>
          <w:szCs w:val="20"/>
          <w14:cntxtAlts/>
        </w:rPr>
        <w:t>__</w:t>
      </w:r>
      <w:r w:rsidRPr="00391B18">
        <w:rPr>
          <w:rFonts w:ascii="Calibri" w:eastAsia="Times New Roman" w:hAnsi="Calibri" w:cs="Arial"/>
          <w:b/>
          <w:bCs/>
          <w:color w:val="000000"/>
          <w:kern w:val="28"/>
          <w:sz w:val="20"/>
          <w:szCs w:val="20"/>
          <w14:cntxtAlts/>
        </w:rPr>
        <w:t xml:space="preserve"> Exp. Date</w:t>
      </w:r>
      <w:r w:rsidR="00391B18" w:rsidRPr="00391B18">
        <w:rPr>
          <w:rFonts w:ascii="Calibri" w:eastAsia="Times New Roman" w:hAnsi="Calibri" w:cs="Arial"/>
          <w:b/>
          <w:bCs/>
          <w:color w:val="000000"/>
          <w:kern w:val="28"/>
          <w:sz w:val="20"/>
          <w:szCs w:val="20"/>
          <w14:cntxtAlts/>
        </w:rPr>
        <w:t>: _</w:t>
      </w:r>
      <w:r w:rsidR="00391B18">
        <w:rPr>
          <w:rFonts w:ascii="Calibri" w:eastAsia="Times New Roman" w:hAnsi="Calibri" w:cs="Arial"/>
          <w:b/>
          <w:bCs/>
          <w:color w:val="000000"/>
          <w:kern w:val="28"/>
          <w:sz w:val="20"/>
          <w:szCs w:val="20"/>
          <w14:cntxtAlts/>
        </w:rPr>
        <w:t>__________</w:t>
      </w:r>
      <w:r w:rsidR="00F95E59" w:rsidRPr="00391B18">
        <w:rPr>
          <w:rFonts w:ascii="Calibri" w:eastAsia="Times New Roman" w:hAnsi="Calibri" w:cs="Arial"/>
          <w:color w:val="333333"/>
          <w:sz w:val="28"/>
          <w:szCs w:val="28"/>
        </w:rPr>
        <w:t xml:space="preserve">  </w:t>
      </w:r>
    </w:p>
    <w:p w:rsidR="001C0F34" w:rsidRPr="009E5A05" w:rsidRDefault="001C0F34" w:rsidP="001C0F34">
      <w:pPr>
        <w:widowControl w:val="0"/>
        <w:spacing w:before="120" w:after="120"/>
        <w:jc w:val="left"/>
        <w:rPr>
          <w:rFonts w:ascii="Calibri" w:eastAsia="Times New Roman" w:hAnsi="Calibri" w:cs="Arial"/>
          <w:b/>
          <w:i/>
          <w:color w:val="333333"/>
          <w:sz w:val="16"/>
          <w:szCs w:val="16"/>
        </w:rPr>
      </w:pPr>
      <w:r w:rsidRPr="009E5A05">
        <w:rPr>
          <w:rFonts w:ascii="Calibri" w:eastAsia="Times New Roman" w:hAnsi="Calibri" w:cs="Arial"/>
          <w:b/>
          <w:i/>
          <w:color w:val="333333"/>
          <w:sz w:val="16"/>
          <w:szCs w:val="16"/>
        </w:rPr>
        <w:t>Student Assistance Services Corporation SW CPE is recognized by the NYSED State Board for Social Work as an approved provider of continuing education for licensed social workers #0101, and by NYSED’s State Board of Mental Health Practitioners as an approved provider of Continuing Education for licensed mental health counselors #MHC-0013</w:t>
      </w:r>
      <w:r w:rsidR="00962A60" w:rsidRPr="009E5A05">
        <w:rPr>
          <w:rFonts w:ascii="Calibri" w:eastAsia="Times New Roman" w:hAnsi="Calibri" w:cs="Arial"/>
          <w:b/>
          <w:i/>
          <w:color w:val="333333"/>
          <w:sz w:val="16"/>
          <w:szCs w:val="16"/>
        </w:rPr>
        <w:t xml:space="preserve">, </w:t>
      </w:r>
      <w:r w:rsidRPr="009E5A05">
        <w:rPr>
          <w:rFonts w:ascii="Calibri" w:eastAsia="Times New Roman" w:hAnsi="Calibri" w:cs="Arial"/>
          <w:b/>
          <w:i/>
          <w:color w:val="333333"/>
          <w:sz w:val="16"/>
          <w:szCs w:val="16"/>
        </w:rPr>
        <w:t>a provider of the NYS OASAS for CPP/CPS Credentialing and Renewal &amp; CASAC Renewal Courses, and is a NYSED authorized provider for DASA training.</w:t>
      </w:r>
    </w:p>
    <w:p w:rsidR="003A1700" w:rsidRPr="009E5A05" w:rsidRDefault="00CB09F8" w:rsidP="00CB09F8">
      <w:pPr>
        <w:widowControl w:val="0"/>
        <w:spacing w:after="120"/>
        <w:jc w:val="left"/>
        <w:rPr>
          <w:rFonts w:ascii="Calibri" w:eastAsia="Times New Roman" w:hAnsi="Calibri" w:cs="Arial"/>
          <w:b/>
          <w:color w:val="333333"/>
          <w:sz w:val="16"/>
          <w:szCs w:val="16"/>
        </w:rPr>
      </w:pPr>
      <w:r>
        <w:rPr>
          <w:noProof/>
        </w:rPr>
        <mc:AlternateContent>
          <mc:Choice Requires="wps">
            <w:drawing>
              <wp:anchor distT="0" distB="0" distL="114300" distR="114300" simplePos="0" relativeHeight="251668480" behindDoc="0" locked="0" layoutInCell="1" allowOverlap="1" wp14:anchorId="1D1ECEC3" wp14:editId="41EEE203">
                <wp:simplePos x="0" y="0"/>
                <wp:positionH relativeFrom="column">
                  <wp:posOffset>5105400</wp:posOffset>
                </wp:positionH>
                <wp:positionV relativeFrom="paragraph">
                  <wp:posOffset>227330</wp:posOffset>
                </wp:positionV>
                <wp:extent cx="2047240" cy="558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E59" w:rsidRPr="00D478E8" w:rsidRDefault="00F95E59" w:rsidP="00F95E59">
                            <w:pPr>
                              <w:pStyle w:val="Title"/>
                              <w:rPr>
                                <w:sz w:val="40"/>
                              </w:rPr>
                            </w:pPr>
                            <w:r w:rsidRPr="00CB2ADF">
                              <w:rPr>
                                <w:noProof/>
                                <w:sz w:val="40"/>
                              </w:rPr>
                              <w:drawing>
                                <wp:inline distT="0" distB="0" distL="0" distR="0" wp14:anchorId="783A65EB" wp14:editId="7364EFD7">
                                  <wp:extent cx="1397000" cy="370209"/>
                                  <wp:effectExtent l="0" t="0" r="0" b="0"/>
                                  <wp:docPr id="1" name="Picture 1" descr="An_Affiliate_of_logo_w _color_caduceus NCADD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_Affiliate_of_logo_w _color_caduceus NCADD 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291" cy="37055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1D1ECEC3" id="_x0000_t202" coordsize="21600,21600" o:spt="202" path="m,l,21600r21600,l21600,xe">
                <v:stroke joinstyle="miter"/>
                <v:path gradientshapeok="t" o:connecttype="rect"/>
              </v:shapetype>
              <v:shape id="Text Box 14" o:spid="_x0000_s1026" type="#_x0000_t202" style="position:absolute;margin-left:402pt;margin-top:17.9pt;width:161.2pt;height:4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" filled="f" stroked="f">
                <v:textbox>
                  <w:txbxContent>
                    <w:p w:rsidR="00F95E59" w:rsidRPr="00D478E8" w:rsidRDefault="00F95E59" w:rsidP="00F95E59">
                      <w:pPr>
                        <w:pStyle w:val="Title"/>
                        <w:rPr>
                          <w:sz w:val="40"/>
                        </w:rPr>
                      </w:pPr>
                      <w:r w:rsidRPr="00CB2ADF">
                        <w:rPr>
                          <w:noProof/>
                          <w:sz w:val="40"/>
                        </w:rPr>
                        <w:drawing>
                          <wp:inline distT="0" distB="0" distL="0" distR="0" wp14:anchorId="783A65EB" wp14:editId="7364EFD7">
                            <wp:extent cx="1397000" cy="370209"/>
                            <wp:effectExtent l="0" t="0" r="0" b="0"/>
                            <wp:docPr id="1" name="Picture 1" descr="An_Affiliate_of_logo_w _color_caduceus NCADD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_Affiliate_of_logo_w _color_caduceus NCADD cropp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8291" cy="37055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C973B1A" wp14:editId="40C32D63">
                <wp:simplePos x="0" y="0"/>
                <wp:positionH relativeFrom="column">
                  <wp:posOffset>4363720</wp:posOffset>
                </wp:positionH>
                <wp:positionV relativeFrom="paragraph">
                  <wp:posOffset>140335</wp:posOffset>
                </wp:positionV>
                <wp:extent cx="888365" cy="547370"/>
                <wp:effectExtent l="0" t="0" r="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E59" w:rsidRDefault="00F95E59" w:rsidP="000F6568">
                            <w:pPr>
                              <w:pStyle w:val="Heading1"/>
                              <w:jc w:val="center"/>
                              <w:rPr>
                                <w:rFonts w:ascii="Arial Narrow" w:hAnsi="Arial Narrow"/>
                                <w:b w:val="0"/>
                                <w:bCs w:val="0"/>
                                <w:sz w:val="16"/>
                              </w:rPr>
                            </w:pPr>
                            <w:r>
                              <w:rPr>
                                <w:rFonts w:ascii="Arial Narrow" w:hAnsi="Arial Narrow"/>
                                <w:b w:val="0"/>
                                <w:bCs w:val="0"/>
                                <w:sz w:val="16"/>
                              </w:rPr>
                              <w:t>Affiliate of</w:t>
                            </w:r>
                          </w:p>
                          <w:p w:rsidR="00F95E59" w:rsidRDefault="00F95E59" w:rsidP="000F6568">
                            <w:r>
                              <w:rPr>
                                <w:noProof/>
                              </w:rPr>
                              <w:drawing>
                                <wp:inline distT="0" distB="0" distL="0" distR="0" wp14:anchorId="332CA98A" wp14:editId="5370E780">
                                  <wp:extent cx="406400" cy="355600"/>
                                  <wp:effectExtent l="0" t="0" r="0" b="6350"/>
                                  <wp:docPr id="2" name="Picture 2" descr="NA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O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35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2C973B1A" id="Text Box 13" o:spid="_x0000_s1027" type="#_x0000_t202" style="position:absolute;margin-left:343.6pt;margin-top:11.05pt;width:69.95pt;height:43.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1xugIAAME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" filled="f" stroked="f">
                <v:textbox>
                  <w:txbxContent>
                    <w:p w:rsidR="00F95E59" w:rsidRDefault="00F95E59" w:rsidP="000F6568">
                      <w:pPr>
                        <w:pStyle w:val="Heading1"/>
                        <w:jc w:val="center"/>
                        <w:rPr>
                          <w:rFonts w:ascii="Arial Narrow" w:hAnsi="Arial Narrow"/>
                          <w:b w:val="0"/>
                          <w:bCs w:val="0"/>
                          <w:sz w:val="16"/>
                        </w:rPr>
                      </w:pPr>
                      <w:r>
                        <w:rPr>
                          <w:rFonts w:ascii="Arial Narrow" w:hAnsi="Arial Narrow"/>
                          <w:b w:val="0"/>
                          <w:bCs w:val="0"/>
                          <w:sz w:val="16"/>
                        </w:rPr>
                        <w:t>Affiliate of</w:t>
                      </w:r>
                    </w:p>
                    <w:p w:rsidR="00F95E59" w:rsidRDefault="00F95E59" w:rsidP="000F6568">
                      <w:r>
                        <w:rPr>
                          <w:noProof/>
                        </w:rPr>
                        <w:drawing>
                          <wp:inline distT="0" distB="0" distL="0" distR="0" wp14:anchorId="332CA98A" wp14:editId="5370E780">
                            <wp:extent cx="406400" cy="355600"/>
                            <wp:effectExtent l="0" t="0" r="0" b="6350"/>
                            <wp:docPr id="2" name="Picture 2" descr="NA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O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355600"/>
                                    </a:xfrm>
                                    <a:prstGeom prst="rect">
                                      <a:avLst/>
                                    </a:prstGeom>
                                    <a:noFill/>
                                    <a:ln>
                                      <a:noFill/>
                                    </a:ln>
                                  </pic:spPr>
                                </pic:pic>
                              </a:graphicData>
                            </a:graphic>
                          </wp:inline>
                        </w:drawing>
                      </w:r>
                    </w:p>
                  </w:txbxContent>
                </v:textbox>
              </v:shape>
            </w:pict>
          </mc:Fallback>
        </mc:AlternateContent>
      </w:r>
      <w:r w:rsidR="00F875F2">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5pt;margin-top:21.45pt;width:104.7pt;height:36.5pt;z-index:251669504;mso-position-horizontal-relative:text;mso-position-vertical-relative:text" fillcolor="window" strokecolor="blue">
            <v:imagedata r:id="rId12" o:title="" cropbottom="14695f"/>
          </v:shape>
          <o:OLEObject Type="Embed" ProgID="Word.Picture.8" ShapeID="_x0000_s1028" DrawAspect="Content" ObjectID="_1591180918" r:id="rId13"/>
        </w:object>
      </w:r>
      <w:r>
        <w:rPr>
          <w:noProof/>
        </w:rPr>
        <mc:AlternateContent>
          <mc:Choice Requires="wps">
            <w:drawing>
              <wp:anchor distT="0" distB="0" distL="114300" distR="114300" simplePos="0" relativeHeight="251666432" behindDoc="0" locked="0" layoutInCell="1" allowOverlap="1" wp14:anchorId="1AB0F9BF" wp14:editId="1269D281">
                <wp:simplePos x="0" y="0"/>
                <wp:positionH relativeFrom="column">
                  <wp:posOffset>1190625</wp:posOffset>
                </wp:positionH>
                <wp:positionV relativeFrom="paragraph">
                  <wp:posOffset>102235</wp:posOffset>
                </wp:positionV>
                <wp:extent cx="3441065" cy="604520"/>
                <wp:effectExtent l="0" t="0" r="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E59" w:rsidRDefault="00F95E59" w:rsidP="00F95E59">
                            <w:pPr>
                              <w:pStyle w:val="BodyText"/>
                              <w:rPr>
                                <w:rFonts w:ascii="Times New Roman" w:hAnsi="Times New Roman"/>
                                <w:sz w:val="18"/>
                                <w:szCs w:val="18"/>
                              </w:rPr>
                            </w:pPr>
                          </w:p>
                          <w:p w:rsidR="00F95E59" w:rsidRPr="006B55A6" w:rsidRDefault="00F95E59" w:rsidP="00F95E59">
                            <w:pPr>
                              <w:pStyle w:val="BodyText"/>
                              <w:rPr>
                                <w:rFonts w:ascii="Times New Roman" w:hAnsi="Times New Roman"/>
                                <w:sz w:val="18"/>
                                <w:szCs w:val="18"/>
                              </w:rPr>
                            </w:pPr>
                            <w:r w:rsidRPr="006B55A6">
                              <w:rPr>
                                <w:rFonts w:ascii="Times New Roman" w:hAnsi="Times New Roman"/>
                                <w:sz w:val="18"/>
                                <w:szCs w:val="18"/>
                              </w:rPr>
                              <w:t>SAS is a contract agency of the Westchester County</w:t>
                            </w:r>
                          </w:p>
                          <w:p w:rsidR="00F95E59" w:rsidRPr="006B55A6" w:rsidRDefault="00F95E59" w:rsidP="00F95E59">
                            <w:pPr>
                              <w:pStyle w:val="BodyText"/>
                              <w:rPr>
                                <w:rFonts w:ascii="Times New Roman" w:hAnsi="Times New Roman"/>
                                <w:sz w:val="18"/>
                                <w:szCs w:val="18"/>
                              </w:rPr>
                            </w:pPr>
                            <w:r w:rsidRPr="006B55A6">
                              <w:rPr>
                                <w:rFonts w:ascii="Times New Roman" w:hAnsi="Times New Roman"/>
                                <w:sz w:val="18"/>
                                <w:szCs w:val="18"/>
                              </w:rPr>
                              <w:t>Dept. of Community Mental Health, Office of Drug Prevention and STOP DWI, and Youth Bureau</w:t>
                            </w:r>
                          </w:p>
                          <w:p w:rsidR="00F95E59" w:rsidRPr="006B55A6" w:rsidRDefault="00F95E59" w:rsidP="00F95E59"/>
                        </w:txbxContent>
                      </wps:txbx>
                      <wps:bodyPr rot="0" vert="horz" wrap="square" lIns="91440" tIns="45720" rIns="91440" bIns="45720" anchor="t" anchorCtr="0" upright="1">
                        <a:noAutofit/>
                      </wps:bodyPr>
                    </wps:wsp>
                  </a:graphicData>
                </a:graphic>
              </wp:anchor>
            </w:drawing>
          </mc:Choice>
          <mc:Fallback>
            <w:pict>
              <v:shape w14:anchorId="1AB0F9BF" id="Text Box 12" o:spid="_x0000_s1028" type="#_x0000_t202" style="position:absolute;margin-left:93.75pt;margin-top:8.05pt;width:270.95pt;height:47.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" filled="f" stroked="f">
                <v:textbox>
                  <w:txbxContent>
                    <w:p w:rsidR="00F95E59" w:rsidRDefault="00F95E59" w:rsidP="00F95E59">
                      <w:pPr>
                        <w:pStyle w:val="BodyText"/>
                        <w:rPr>
                          <w:rFonts w:ascii="Times New Roman" w:hAnsi="Times New Roman"/>
                          <w:sz w:val="18"/>
                          <w:szCs w:val="18"/>
                        </w:rPr>
                      </w:pPr>
                    </w:p>
                    <w:p w:rsidR="00F95E59" w:rsidRPr="006B55A6" w:rsidRDefault="00F95E59" w:rsidP="00F95E59">
                      <w:pPr>
                        <w:pStyle w:val="BodyText"/>
                        <w:rPr>
                          <w:rFonts w:ascii="Times New Roman" w:hAnsi="Times New Roman"/>
                          <w:sz w:val="18"/>
                          <w:szCs w:val="18"/>
                        </w:rPr>
                      </w:pPr>
                      <w:r w:rsidRPr="006B55A6">
                        <w:rPr>
                          <w:rFonts w:ascii="Times New Roman" w:hAnsi="Times New Roman"/>
                          <w:sz w:val="18"/>
                          <w:szCs w:val="18"/>
                        </w:rPr>
                        <w:t>SAS is a contract agency of the Westchester County</w:t>
                      </w:r>
                    </w:p>
                    <w:p w:rsidR="00F95E59" w:rsidRPr="006B55A6" w:rsidRDefault="00F95E59" w:rsidP="00F95E59">
                      <w:pPr>
                        <w:pStyle w:val="BodyText"/>
                        <w:rPr>
                          <w:rFonts w:ascii="Times New Roman" w:hAnsi="Times New Roman"/>
                          <w:sz w:val="18"/>
                          <w:szCs w:val="18"/>
                        </w:rPr>
                      </w:pPr>
                      <w:r w:rsidRPr="006B55A6">
                        <w:rPr>
                          <w:rFonts w:ascii="Times New Roman" w:hAnsi="Times New Roman"/>
                          <w:sz w:val="18"/>
                          <w:szCs w:val="18"/>
                        </w:rPr>
                        <w:t>Dept. of Community Mental Health, Office of Drug Prevention and STOP DWI, and Youth Bureau</w:t>
                      </w:r>
                    </w:p>
                    <w:p w:rsidR="00F95E59" w:rsidRPr="006B55A6" w:rsidRDefault="00F95E59" w:rsidP="00F95E59"/>
                  </w:txbxContent>
                </v:textbox>
              </v:shape>
            </w:pict>
          </mc:Fallback>
        </mc:AlternateContent>
      </w:r>
    </w:p>
    <w:sectPr w:rsidR="003A1700" w:rsidRPr="009E5A05" w:rsidSect="000A4760">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F5" w:rsidRDefault="00166FF5" w:rsidP="00895152">
      <w:r>
        <w:separator/>
      </w:r>
    </w:p>
  </w:endnote>
  <w:endnote w:type="continuationSeparator" w:id="0">
    <w:p w:rsidR="00166FF5" w:rsidRDefault="00166FF5" w:rsidP="0089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Kaiti">
    <w:charset w:val="86"/>
    <w:family w:val="auto"/>
    <w:pitch w:val="variable"/>
    <w:sig w:usb0="00000287" w:usb1="080F0000" w:usb2="00000010" w:usb3="00000000" w:csb0="0004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F5" w:rsidRDefault="00166FF5" w:rsidP="00895152">
      <w:r>
        <w:separator/>
      </w:r>
    </w:p>
  </w:footnote>
  <w:footnote w:type="continuationSeparator" w:id="0">
    <w:p w:rsidR="00166FF5" w:rsidRDefault="00166FF5" w:rsidP="00895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371E4"/>
    <w:multiLevelType w:val="hybridMultilevel"/>
    <w:tmpl w:val="86143FB0"/>
    <w:lvl w:ilvl="0" w:tplc="BB2C3CAC">
      <w:start w:val="1"/>
      <w:numFmt w:val="decimal"/>
      <w:lvlText w:val="%1."/>
      <w:lvlJc w:val="left"/>
      <w:pPr>
        <w:ind w:left="100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317DB"/>
    <w:multiLevelType w:val="hybridMultilevel"/>
    <w:tmpl w:val="AECE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B5"/>
    <w:rsid w:val="000118E0"/>
    <w:rsid w:val="000430E0"/>
    <w:rsid w:val="0004712C"/>
    <w:rsid w:val="00064581"/>
    <w:rsid w:val="0008215E"/>
    <w:rsid w:val="000957CB"/>
    <w:rsid w:val="000A4760"/>
    <w:rsid w:val="000A7E83"/>
    <w:rsid w:val="000C324E"/>
    <w:rsid w:val="000D2B1E"/>
    <w:rsid w:val="000F6568"/>
    <w:rsid w:val="00137ED7"/>
    <w:rsid w:val="00166FF5"/>
    <w:rsid w:val="00167594"/>
    <w:rsid w:val="00192651"/>
    <w:rsid w:val="001A0996"/>
    <w:rsid w:val="001A370F"/>
    <w:rsid w:val="001B6494"/>
    <w:rsid w:val="001B7EB5"/>
    <w:rsid w:val="001C0F34"/>
    <w:rsid w:val="001C7269"/>
    <w:rsid w:val="00246F16"/>
    <w:rsid w:val="00250DB2"/>
    <w:rsid w:val="002673A0"/>
    <w:rsid w:val="002873ED"/>
    <w:rsid w:val="002940CE"/>
    <w:rsid w:val="002B2398"/>
    <w:rsid w:val="002C7015"/>
    <w:rsid w:val="002D2725"/>
    <w:rsid w:val="00305C1B"/>
    <w:rsid w:val="003215AD"/>
    <w:rsid w:val="003461EF"/>
    <w:rsid w:val="00360F46"/>
    <w:rsid w:val="00374A98"/>
    <w:rsid w:val="00386795"/>
    <w:rsid w:val="00391B18"/>
    <w:rsid w:val="003A1700"/>
    <w:rsid w:val="003B6E28"/>
    <w:rsid w:val="003B7B97"/>
    <w:rsid w:val="003C04DB"/>
    <w:rsid w:val="003C2D7C"/>
    <w:rsid w:val="003C4D77"/>
    <w:rsid w:val="003C763D"/>
    <w:rsid w:val="003D53C1"/>
    <w:rsid w:val="003F4CE7"/>
    <w:rsid w:val="00412304"/>
    <w:rsid w:val="00427523"/>
    <w:rsid w:val="004C5A6D"/>
    <w:rsid w:val="004C6893"/>
    <w:rsid w:val="004C6E74"/>
    <w:rsid w:val="004D7D68"/>
    <w:rsid w:val="00501A5C"/>
    <w:rsid w:val="00544868"/>
    <w:rsid w:val="00555EB3"/>
    <w:rsid w:val="00582E1E"/>
    <w:rsid w:val="005A2004"/>
    <w:rsid w:val="005A3044"/>
    <w:rsid w:val="005A6614"/>
    <w:rsid w:val="005C01F6"/>
    <w:rsid w:val="005F1A8A"/>
    <w:rsid w:val="005F2E34"/>
    <w:rsid w:val="00616BA3"/>
    <w:rsid w:val="00633A73"/>
    <w:rsid w:val="00664847"/>
    <w:rsid w:val="006732AA"/>
    <w:rsid w:val="00680256"/>
    <w:rsid w:val="006B0DC7"/>
    <w:rsid w:val="006B1219"/>
    <w:rsid w:val="006C4C35"/>
    <w:rsid w:val="006E2E18"/>
    <w:rsid w:val="006E66FD"/>
    <w:rsid w:val="00742FF4"/>
    <w:rsid w:val="00753F85"/>
    <w:rsid w:val="00755897"/>
    <w:rsid w:val="00755A33"/>
    <w:rsid w:val="00765700"/>
    <w:rsid w:val="007A2192"/>
    <w:rsid w:val="007A4025"/>
    <w:rsid w:val="007C3CC3"/>
    <w:rsid w:val="00814799"/>
    <w:rsid w:val="00836835"/>
    <w:rsid w:val="008444DB"/>
    <w:rsid w:val="00895152"/>
    <w:rsid w:val="00896F25"/>
    <w:rsid w:val="008C5626"/>
    <w:rsid w:val="008F7712"/>
    <w:rsid w:val="00907999"/>
    <w:rsid w:val="00910443"/>
    <w:rsid w:val="00962A60"/>
    <w:rsid w:val="00983E1A"/>
    <w:rsid w:val="009919E9"/>
    <w:rsid w:val="009A6F90"/>
    <w:rsid w:val="009E5A05"/>
    <w:rsid w:val="00A107CC"/>
    <w:rsid w:val="00A14EA2"/>
    <w:rsid w:val="00A5356D"/>
    <w:rsid w:val="00A82A8A"/>
    <w:rsid w:val="00AA3D65"/>
    <w:rsid w:val="00AB5CEE"/>
    <w:rsid w:val="00AC3AE9"/>
    <w:rsid w:val="00AF2CCB"/>
    <w:rsid w:val="00B00E65"/>
    <w:rsid w:val="00B1111C"/>
    <w:rsid w:val="00B14F26"/>
    <w:rsid w:val="00B55F6B"/>
    <w:rsid w:val="00B6598B"/>
    <w:rsid w:val="00B734EC"/>
    <w:rsid w:val="00B9090A"/>
    <w:rsid w:val="00BA17D8"/>
    <w:rsid w:val="00C23741"/>
    <w:rsid w:val="00C431FE"/>
    <w:rsid w:val="00C5735C"/>
    <w:rsid w:val="00C7455F"/>
    <w:rsid w:val="00C754DD"/>
    <w:rsid w:val="00CB09F8"/>
    <w:rsid w:val="00CD17F6"/>
    <w:rsid w:val="00CD7214"/>
    <w:rsid w:val="00CF3AAF"/>
    <w:rsid w:val="00CF3BF2"/>
    <w:rsid w:val="00D53421"/>
    <w:rsid w:val="00D83458"/>
    <w:rsid w:val="00DA05B9"/>
    <w:rsid w:val="00DC1ACE"/>
    <w:rsid w:val="00DC1D75"/>
    <w:rsid w:val="00DC2AEC"/>
    <w:rsid w:val="00DC45DC"/>
    <w:rsid w:val="00DE6F28"/>
    <w:rsid w:val="00E11001"/>
    <w:rsid w:val="00EA7417"/>
    <w:rsid w:val="00EB4CC2"/>
    <w:rsid w:val="00EC43C7"/>
    <w:rsid w:val="00ED3BF7"/>
    <w:rsid w:val="00EE04F7"/>
    <w:rsid w:val="00EF3469"/>
    <w:rsid w:val="00F05B82"/>
    <w:rsid w:val="00F52C0A"/>
    <w:rsid w:val="00F55FF9"/>
    <w:rsid w:val="00F57A6A"/>
    <w:rsid w:val="00F9244D"/>
    <w:rsid w:val="00F95E59"/>
    <w:rsid w:val="00FB40A6"/>
    <w:rsid w:val="00FF08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5:docId w15:val="{B240F22E-7A9D-4D24-8B2F-6F2A607E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68"/>
  </w:style>
  <w:style w:type="paragraph" w:styleId="Heading1">
    <w:name w:val="heading 1"/>
    <w:basedOn w:val="Normal"/>
    <w:next w:val="Normal"/>
    <w:link w:val="Heading1Char"/>
    <w:qFormat/>
    <w:rsid w:val="000A4760"/>
    <w:pPr>
      <w:keepNext/>
      <w:jc w:val="left"/>
      <w:outlineLvl w:val="0"/>
    </w:pPr>
    <w:rPr>
      <w:rFonts w:ascii="Arial" w:eastAsia="Times New Roman" w:hAnsi="Arial" w:cs="Arial"/>
      <w:b/>
      <w:bCs/>
      <w:i/>
      <w:iCs/>
      <w:sz w:val="24"/>
      <w:szCs w:val="20"/>
    </w:rPr>
  </w:style>
  <w:style w:type="paragraph" w:styleId="Heading7">
    <w:name w:val="heading 7"/>
    <w:basedOn w:val="Normal"/>
    <w:next w:val="Normal"/>
    <w:link w:val="Heading7Char"/>
    <w:uiPriority w:val="9"/>
    <w:semiHidden/>
    <w:unhideWhenUsed/>
    <w:qFormat/>
    <w:rsid w:val="00246F1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897"/>
    <w:rPr>
      <w:color w:val="0563C1" w:themeColor="hyperlink"/>
      <w:u w:val="single"/>
    </w:rPr>
  </w:style>
  <w:style w:type="paragraph" w:customStyle="1" w:styleId="Default">
    <w:name w:val="Default"/>
    <w:rsid w:val="00CD7214"/>
    <w:pPr>
      <w:autoSpaceDE w:val="0"/>
      <w:autoSpaceDN w:val="0"/>
      <w:adjustRightInd w:val="0"/>
      <w:jc w:val="left"/>
    </w:pPr>
    <w:rPr>
      <w:rFonts w:ascii="Arial" w:hAnsi="Arial" w:cs="Arial"/>
      <w:color w:val="000000"/>
      <w:sz w:val="24"/>
      <w:szCs w:val="24"/>
    </w:rPr>
  </w:style>
  <w:style w:type="paragraph" w:styleId="BodyText">
    <w:name w:val="Body Text"/>
    <w:basedOn w:val="Normal"/>
    <w:link w:val="BodyTextChar"/>
    <w:rsid w:val="000A4760"/>
    <w:pPr>
      <w:jc w:val="left"/>
    </w:pPr>
    <w:rPr>
      <w:rFonts w:ascii="Arial" w:eastAsia="Times New Roman" w:hAnsi="Arial" w:cs="Times New Roman"/>
      <w:sz w:val="16"/>
      <w:szCs w:val="20"/>
    </w:rPr>
  </w:style>
  <w:style w:type="character" w:customStyle="1" w:styleId="BodyTextChar">
    <w:name w:val="Body Text Char"/>
    <w:basedOn w:val="DefaultParagraphFont"/>
    <w:link w:val="BodyText"/>
    <w:rsid w:val="000A4760"/>
    <w:rPr>
      <w:rFonts w:ascii="Arial" w:eastAsia="Times New Roman" w:hAnsi="Arial" w:cs="Times New Roman"/>
      <w:sz w:val="16"/>
      <w:szCs w:val="20"/>
    </w:rPr>
  </w:style>
  <w:style w:type="character" w:customStyle="1" w:styleId="Heading1Char">
    <w:name w:val="Heading 1 Char"/>
    <w:basedOn w:val="DefaultParagraphFont"/>
    <w:link w:val="Heading1"/>
    <w:rsid w:val="000A4760"/>
    <w:rPr>
      <w:rFonts w:ascii="Arial" w:eastAsia="Times New Roman" w:hAnsi="Arial" w:cs="Arial"/>
      <w:b/>
      <w:bCs/>
      <w:i/>
      <w:iCs/>
      <w:sz w:val="24"/>
      <w:szCs w:val="20"/>
    </w:rPr>
  </w:style>
  <w:style w:type="paragraph" w:styleId="Title">
    <w:name w:val="Title"/>
    <w:basedOn w:val="Normal"/>
    <w:link w:val="TitleChar"/>
    <w:qFormat/>
    <w:rsid w:val="000A4760"/>
    <w:rPr>
      <w:rFonts w:ascii="Bookman Old Style" w:eastAsia="Times New Roman" w:hAnsi="Bookman Old Style" w:cs="Times New Roman"/>
      <w:b/>
      <w:sz w:val="52"/>
      <w:szCs w:val="20"/>
    </w:rPr>
  </w:style>
  <w:style w:type="character" w:customStyle="1" w:styleId="TitleChar">
    <w:name w:val="Title Char"/>
    <w:basedOn w:val="DefaultParagraphFont"/>
    <w:link w:val="Title"/>
    <w:rsid w:val="000A4760"/>
    <w:rPr>
      <w:rFonts w:ascii="Bookman Old Style" w:eastAsia="Times New Roman" w:hAnsi="Bookman Old Style" w:cs="Times New Roman"/>
      <w:b/>
      <w:sz w:val="52"/>
      <w:szCs w:val="20"/>
    </w:rPr>
  </w:style>
  <w:style w:type="paragraph" w:styleId="ListParagraph">
    <w:name w:val="List Paragraph"/>
    <w:basedOn w:val="Normal"/>
    <w:uiPriority w:val="34"/>
    <w:qFormat/>
    <w:rsid w:val="001C7269"/>
    <w:pPr>
      <w:ind w:left="720"/>
      <w:contextualSpacing/>
    </w:pPr>
  </w:style>
  <w:style w:type="paragraph" w:styleId="BalloonText">
    <w:name w:val="Balloon Text"/>
    <w:basedOn w:val="Normal"/>
    <w:link w:val="BalloonTextChar"/>
    <w:uiPriority w:val="99"/>
    <w:semiHidden/>
    <w:unhideWhenUsed/>
    <w:rsid w:val="00EC4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C7"/>
    <w:rPr>
      <w:rFonts w:ascii="Segoe UI" w:hAnsi="Segoe UI" w:cs="Segoe UI"/>
      <w:sz w:val="18"/>
      <w:szCs w:val="18"/>
    </w:rPr>
  </w:style>
  <w:style w:type="character" w:customStyle="1" w:styleId="Heading7Char">
    <w:name w:val="Heading 7 Char"/>
    <w:basedOn w:val="DefaultParagraphFont"/>
    <w:link w:val="Heading7"/>
    <w:uiPriority w:val="9"/>
    <w:semiHidden/>
    <w:rsid w:val="00246F16"/>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semiHidden/>
    <w:unhideWhenUsed/>
    <w:rsid w:val="00895152"/>
    <w:pPr>
      <w:tabs>
        <w:tab w:val="center" w:pos="4680"/>
        <w:tab w:val="right" w:pos="9360"/>
      </w:tabs>
    </w:pPr>
  </w:style>
  <w:style w:type="character" w:customStyle="1" w:styleId="HeaderChar">
    <w:name w:val="Header Char"/>
    <w:basedOn w:val="DefaultParagraphFont"/>
    <w:link w:val="Header"/>
    <w:uiPriority w:val="99"/>
    <w:semiHidden/>
    <w:rsid w:val="00895152"/>
  </w:style>
  <w:style w:type="paragraph" w:styleId="Footer">
    <w:name w:val="footer"/>
    <w:basedOn w:val="Normal"/>
    <w:link w:val="FooterChar"/>
    <w:uiPriority w:val="99"/>
    <w:semiHidden/>
    <w:unhideWhenUsed/>
    <w:rsid w:val="00895152"/>
    <w:pPr>
      <w:tabs>
        <w:tab w:val="center" w:pos="4680"/>
        <w:tab w:val="right" w:pos="9360"/>
      </w:tabs>
    </w:pPr>
  </w:style>
  <w:style w:type="character" w:customStyle="1" w:styleId="FooterChar">
    <w:name w:val="Footer Char"/>
    <w:basedOn w:val="DefaultParagraphFont"/>
    <w:link w:val="Footer"/>
    <w:uiPriority w:val="99"/>
    <w:semiHidden/>
    <w:rsid w:val="00895152"/>
  </w:style>
  <w:style w:type="paragraph" w:customStyle="1" w:styleId="default0">
    <w:name w:val="default"/>
    <w:basedOn w:val="Normal"/>
    <w:uiPriority w:val="99"/>
    <w:rsid w:val="00B1111C"/>
    <w:pPr>
      <w:autoSpaceDE w:val="0"/>
      <w:autoSpaceDN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6837">
      <w:bodyDiv w:val="1"/>
      <w:marLeft w:val="0"/>
      <w:marRight w:val="0"/>
      <w:marTop w:val="0"/>
      <w:marBottom w:val="0"/>
      <w:divBdr>
        <w:top w:val="none" w:sz="0" w:space="0" w:color="auto"/>
        <w:left w:val="none" w:sz="0" w:space="0" w:color="auto"/>
        <w:bottom w:val="none" w:sz="0" w:space="0" w:color="auto"/>
        <w:right w:val="none" w:sz="0" w:space="0" w:color="auto"/>
      </w:divBdr>
      <w:divsChild>
        <w:div w:id="298924603">
          <w:marLeft w:val="0"/>
          <w:marRight w:val="0"/>
          <w:marTop w:val="0"/>
          <w:marBottom w:val="0"/>
          <w:divBdr>
            <w:top w:val="none" w:sz="0" w:space="0" w:color="auto"/>
            <w:left w:val="none" w:sz="0" w:space="0" w:color="auto"/>
            <w:bottom w:val="none" w:sz="0" w:space="0" w:color="auto"/>
            <w:right w:val="none" w:sz="0" w:space="0" w:color="auto"/>
          </w:divBdr>
          <w:divsChild>
            <w:div w:id="57676131">
              <w:marLeft w:val="0"/>
              <w:marRight w:val="0"/>
              <w:marTop w:val="0"/>
              <w:marBottom w:val="0"/>
              <w:divBdr>
                <w:top w:val="none" w:sz="0" w:space="0" w:color="auto"/>
                <w:left w:val="none" w:sz="0" w:space="0" w:color="auto"/>
                <w:bottom w:val="none" w:sz="0" w:space="0" w:color="auto"/>
                <w:right w:val="none" w:sz="0" w:space="0" w:color="auto"/>
              </w:divBdr>
              <w:divsChild>
                <w:div w:id="1404379085">
                  <w:marLeft w:val="0"/>
                  <w:marRight w:val="0"/>
                  <w:marTop w:val="0"/>
                  <w:marBottom w:val="0"/>
                  <w:divBdr>
                    <w:top w:val="none" w:sz="0" w:space="0" w:color="auto"/>
                    <w:left w:val="none" w:sz="0" w:space="0" w:color="auto"/>
                    <w:bottom w:val="none" w:sz="0" w:space="0" w:color="auto"/>
                    <w:right w:val="none" w:sz="0" w:space="0" w:color="auto"/>
                  </w:divBdr>
                  <w:divsChild>
                    <w:div w:id="43255847">
                      <w:marLeft w:val="0"/>
                      <w:marRight w:val="0"/>
                      <w:marTop w:val="0"/>
                      <w:marBottom w:val="0"/>
                      <w:divBdr>
                        <w:top w:val="none" w:sz="0" w:space="0" w:color="auto"/>
                        <w:left w:val="none" w:sz="0" w:space="0" w:color="auto"/>
                        <w:bottom w:val="none" w:sz="0" w:space="0" w:color="auto"/>
                        <w:right w:val="none" w:sz="0" w:space="0" w:color="auto"/>
                      </w:divBdr>
                      <w:divsChild>
                        <w:div w:id="1009405527">
                          <w:marLeft w:val="0"/>
                          <w:marRight w:val="0"/>
                          <w:marTop w:val="0"/>
                          <w:marBottom w:val="0"/>
                          <w:divBdr>
                            <w:top w:val="none" w:sz="0" w:space="0" w:color="auto"/>
                            <w:left w:val="none" w:sz="0" w:space="0" w:color="auto"/>
                            <w:bottom w:val="none" w:sz="0" w:space="0" w:color="auto"/>
                            <w:right w:val="none" w:sz="0" w:space="0" w:color="auto"/>
                          </w:divBdr>
                          <w:divsChild>
                            <w:div w:id="2126269076">
                              <w:marLeft w:val="0"/>
                              <w:marRight w:val="0"/>
                              <w:marTop w:val="0"/>
                              <w:marBottom w:val="0"/>
                              <w:divBdr>
                                <w:top w:val="single" w:sz="6" w:space="15" w:color="DADADA"/>
                                <w:left w:val="single" w:sz="6" w:space="12" w:color="DADADA"/>
                                <w:bottom w:val="single" w:sz="6" w:space="15" w:color="DADADA"/>
                                <w:right w:val="single" w:sz="6" w:space="12" w:color="DADADA"/>
                              </w:divBdr>
                              <w:divsChild>
                                <w:div w:id="1693603232">
                                  <w:marLeft w:val="0"/>
                                  <w:marRight w:val="0"/>
                                  <w:marTop w:val="0"/>
                                  <w:marBottom w:val="0"/>
                                  <w:divBdr>
                                    <w:top w:val="none" w:sz="0" w:space="0" w:color="auto"/>
                                    <w:left w:val="none" w:sz="0" w:space="0" w:color="auto"/>
                                    <w:bottom w:val="none" w:sz="0" w:space="0" w:color="auto"/>
                                    <w:right w:val="none" w:sz="0" w:space="0" w:color="auto"/>
                                  </w:divBdr>
                                  <w:divsChild>
                                    <w:div w:id="11855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966968">
      <w:bodyDiv w:val="1"/>
      <w:marLeft w:val="0"/>
      <w:marRight w:val="0"/>
      <w:marTop w:val="0"/>
      <w:marBottom w:val="0"/>
      <w:divBdr>
        <w:top w:val="none" w:sz="0" w:space="0" w:color="auto"/>
        <w:left w:val="none" w:sz="0" w:space="0" w:color="auto"/>
        <w:bottom w:val="none" w:sz="0" w:space="0" w:color="auto"/>
        <w:right w:val="none" w:sz="0" w:space="0" w:color="auto"/>
      </w:divBdr>
    </w:div>
    <w:div w:id="1164206086">
      <w:bodyDiv w:val="1"/>
      <w:marLeft w:val="0"/>
      <w:marRight w:val="0"/>
      <w:marTop w:val="0"/>
      <w:marBottom w:val="0"/>
      <w:divBdr>
        <w:top w:val="none" w:sz="0" w:space="0" w:color="auto"/>
        <w:left w:val="none" w:sz="0" w:space="0" w:color="auto"/>
        <w:bottom w:val="none" w:sz="0" w:space="0" w:color="auto"/>
        <w:right w:val="none" w:sz="0" w:space="0" w:color="auto"/>
      </w:divBdr>
    </w:div>
    <w:div w:id="1269773624">
      <w:bodyDiv w:val="1"/>
      <w:marLeft w:val="0"/>
      <w:marRight w:val="0"/>
      <w:marTop w:val="0"/>
      <w:marBottom w:val="0"/>
      <w:divBdr>
        <w:top w:val="none" w:sz="0" w:space="0" w:color="auto"/>
        <w:left w:val="none" w:sz="0" w:space="0" w:color="auto"/>
        <w:bottom w:val="none" w:sz="0" w:space="0" w:color="auto"/>
        <w:right w:val="none" w:sz="0" w:space="0" w:color="auto"/>
      </w:divBdr>
    </w:div>
    <w:div w:id="1449856890">
      <w:bodyDiv w:val="1"/>
      <w:marLeft w:val="0"/>
      <w:marRight w:val="0"/>
      <w:marTop w:val="0"/>
      <w:marBottom w:val="0"/>
      <w:divBdr>
        <w:top w:val="none" w:sz="0" w:space="0" w:color="auto"/>
        <w:left w:val="none" w:sz="0" w:space="0" w:color="auto"/>
        <w:bottom w:val="none" w:sz="0" w:space="0" w:color="auto"/>
        <w:right w:val="none" w:sz="0" w:space="0" w:color="auto"/>
      </w:divBdr>
    </w:div>
    <w:div w:id="1598899856">
      <w:bodyDiv w:val="1"/>
      <w:marLeft w:val="0"/>
      <w:marRight w:val="0"/>
      <w:marTop w:val="0"/>
      <w:marBottom w:val="0"/>
      <w:divBdr>
        <w:top w:val="none" w:sz="0" w:space="0" w:color="auto"/>
        <w:left w:val="none" w:sz="0" w:space="0" w:color="auto"/>
        <w:bottom w:val="none" w:sz="0" w:space="0" w:color="auto"/>
        <w:right w:val="none" w:sz="0" w:space="0" w:color="auto"/>
      </w:divBdr>
    </w:div>
    <w:div w:id="1650675074">
      <w:bodyDiv w:val="1"/>
      <w:marLeft w:val="0"/>
      <w:marRight w:val="0"/>
      <w:marTop w:val="0"/>
      <w:marBottom w:val="0"/>
      <w:divBdr>
        <w:top w:val="none" w:sz="0" w:space="0" w:color="auto"/>
        <w:left w:val="none" w:sz="0" w:space="0" w:color="auto"/>
        <w:bottom w:val="none" w:sz="0" w:space="0" w:color="auto"/>
        <w:right w:val="none" w:sz="0" w:space="0" w:color="auto"/>
      </w:divBdr>
    </w:div>
    <w:div w:id="214619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www.sascorp.org"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Diane Murgalo</cp:lastModifiedBy>
  <cp:revision>2</cp:revision>
  <cp:lastPrinted>2018-06-19T19:03:00Z</cp:lastPrinted>
  <dcterms:created xsi:type="dcterms:W3CDTF">2018-06-22T17:55:00Z</dcterms:created>
  <dcterms:modified xsi:type="dcterms:W3CDTF">2018-06-22T17:55:00Z</dcterms:modified>
</cp:coreProperties>
</file>